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left="2880" w:leftChars="0" w:firstLine="720" w:firstLineChars="0"/>
        <w:jc w:val="both"/>
        <w:rPr>
          <w:rFonts w:ascii="Times New Roman" w:hAnsi="Times New Roman"/>
          <w:b/>
          <w:sz w:val="36"/>
        </w:rPr>
      </w:pPr>
      <w:r>
        <w:rPr>
          <w:rFonts w:ascii="Times New Roman" w:hAnsi="Times New Roman"/>
          <w:b/>
          <w:sz w:val="36"/>
        </w:rPr>
        <w:t>SECTION I</w:t>
      </w:r>
    </w:p>
    <w:p>
      <w:pPr>
        <w:jc w:val="both"/>
        <w:rPr>
          <w:rFonts w:ascii="Times New Roman" w:hAnsi="Times New Roman"/>
          <w:b/>
        </w:rPr>
      </w:pPr>
      <w:r>
        <w:tab/>
      </w:r>
      <w:r>
        <w:rPr>
          <w:rFonts w:ascii="Times New Roman" w:hAnsi="Times New Roman"/>
          <w:b/>
        </w:rPr>
        <w:t xml:space="preserve">SASKATCHEWAN ELKS ASSOCIATION CONSTITUTION AND BY-LAWS </w:t>
      </w:r>
    </w:p>
    <w:p>
      <w:pPr>
        <w:jc w:val="both"/>
        <w:rPr>
          <w:rFonts w:ascii="Times New Roman" w:hAnsi="Times New Roman"/>
          <w:b/>
        </w:rPr>
      </w:pPr>
    </w:p>
    <w:p>
      <w:pPr>
        <w:pStyle w:val="39"/>
        <w:numPr>
          <w:ilvl w:val="0"/>
          <w:numId w:val="3"/>
        </w:numPr>
        <w:jc w:val="both"/>
        <w:rPr>
          <w:lang w:val="en-GB"/>
        </w:rPr>
      </w:pPr>
      <w:r>
        <w:rPr>
          <w:lang w:val="en-GB"/>
        </w:rPr>
        <w:t>SASK ELKS ASSOCIATION CONSTITUTION &amp; BY-LAWS</w:t>
      </w:r>
    </w:p>
    <w:p>
      <w:pPr>
        <w:pStyle w:val="39"/>
        <w:jc w:val="both"/>
        <w:rPr>
          <w:lang w:val="en-GB"/>
        </w:rPr>
      </w:pPr>
    </w:p>
    <w:p>
      <w:pPr>
        <w:pStyle w:val="39"/>
        <w:jc w:val="both"/>
        <w:rPr>
          <w:lang w:val="en-GB"/>
        </w:rPr>
      </w:pPr>
      <w:r>
        <w:rPr>
          <w:lang w:val="en-GB"/>
        </w:rPr>
        <w:t>1.1.</w:t>
      </w:r>
      <w:r>
        <w:rPr>
          <w:lang w:val="en-GB"/>
        </w:rPr>
        <w:tab/>
      </w:r>
      <w:r>
        <w:rPr>
          <w:lang w:val="en-GB"/>
        </w:rPr>
        <w:t>PREAMBLE / TITLE / COMPOSITION / MISSION STATEMENT</w:t>
      </w:r>
    </w:p>
    <w:p>
      <w:pPr>
        <w:ind w:left="720"/>
        <w:jc w:val="both"/>
        <w:rPr>
          <w:rFonts w:ascii="Times New Roman" w:hAnsi="Times New Roman"/>
          <w:szCs w:val="24"/>
          <w:lang w:val="en-GB"/>
        </w:rPr>
      </w:pPr>
      <w:r>
        <w:rPr>
          <w:rFonts w:ascii="Times New Roman" w:hAnsi="Times New Roman"/>
          <w:lang w:val="en-GB"/>
        </w:rPr>
        <w:t>1</w:t>
      </w:r>
      <w:r>
        <w:rPr>
          <w:rFonts w:ascii="Times New Roman" w:hAnsi="Times New Roman"/>
          <w:szCs w:val="24"/>
          <w:lang w:val="en-GB"/>
        </w:rPr>
        <w:t>. Every Elks Lodge and Royal Purple Elks Lodge in the Province of Saskatchewan shall be a member upon compliance with the provisions of the Constitution, By-Laws and Regulations herein expressed.</w:t>
      </w:r>
    </w:p>
    <w:p>
      <w:pPr>
        <w:ind w:left="720"/>
        <w:jc w:val="both"/>
        <w:rPr>
          <w:rFonts w:ascii="Times New Roman" w:hAnsi="Times New Roman"/>
          <w:szCs w:val="24"/>
          <w:lang w:val="en-GB"/>
        </w:rPr>
      </w:pPr>
      <w:r>
        <w:rPr>
          <w:rFonts w:ascii="Times New Roman" w:hAnsi="Times New Roman"/>
          <w:szCs w:val="24"/>
          <w:lang w:val="en-GB"/>
        </w:rPr>
        <w:t>2. Any reference to “Lodge” shall apply equally to an Elks Lodge or Royal Purple Elks Lodge.</w:t>
      </w:r>
    </w:p>
    <w:p>
      <w:pPr>
        <w:ind w:left="720"/>
        <w:jc w:val="both"/>
        <w:rPr>
          <w:rFonts w:ascii="Times New Roman" w:hAnsi="Times New Roman"/>
          <w:szCs w:val="24"/>
          <w:lang w:val="en-GB"/>
        </w:rPr>
      </w:pPr>
      <w:r>
        <w:rPr>
          <w:rFonts w:ascii="Times New Roman" w:hAnsi="Times New Roman"/>
          <w:szCs w:val="24"/>
          <w:lang w:val="en-GB"/>
        </w:rPr>
        <w:t>3. Any reference to “Member” shall apply equally to an Elks member or Royal Purple Elks member.</w:t>
      </w:r>
    </w:p>
    <w:p>
      <w:pPr>
        <w:ind w:left="720"/>
        <w:jc w:val="both"/>
        <w:rPr>
          <w:rFonts w:ascii="Times New Roman" w:hAnsi="Times New Roman"/>
          <w:szCs w:val="24"/>
          <w:lang w:val="en-GB"/>
        </w:rPr>
      </w:pPr>
      <w:r>
        <w:rPr>
          <w:rFonts w:ascii="Times New Roman" w:hAnsi="Times New Roman"/>
          <w:szCs w:val="24"/>
          <w:lang w:val="en-GB"/>
        </w:rPr>
        <w:t>4. Any reference to the title of “Exalted Ruler” shall be interpreted as the recognized leader of any “Lodge” and shall apply equally and interchangeably with the titles of “Honoured Royal Lady” or “Lodge President”.</w:t>
      </w:r>
    </w:p>
    <w:p>
      <w:pPr>
        <w:ind w:left="720"/>
        <w:jc w:val="both"/>
        <w:rPr>
          <w:rFonts w:ascii="Times New Roman" w:hAnsi="Times New Roman"/>
          <w:lang w:val="en-GB"/>
        </w:rPr>
      </w:pPr>
      <w:r>
        <w:rPr>
          <w:rFonts w:ascii="Times New Roman" w:hAnsi="Times New Roman"/>
          <w:szCs w:val="24"/>
          <w:lang w:val="en-GB"/>
        </w:rPr>
        <w:t>5. Any reference herein referring to any officer or the duties of any officer using the qualifiers of “he”, “his”, or “himself” shall be equally interpreted to include “she”, “her”, or “herself”.</w:t>
      </w:r>
      <w:r>
        <w:rPr>
          <w:rFonts w:ascii="Times New Roman" w:hAnsi="Times New Roman"/>
          <w:lang w:val="en-GB"/>
        </w:rPr>
        <w:t xml:space="preserve">  </w:t>
      </w:r>
      <w:r>
        <w:rPr>
          <w:rFonts w:ascii="Times New Roman" w:hAnsi="Times New Roman"/>
          <w:b/>
          <w:sz w:val="22"/>
          <w:szCs w:val="22"/>
        </w:rPr>
        <w:t>(2015)</w:t>
      </w:r>
    </w:p>
    <w:p>
      <w:pPr>
        <w:ind w:firstLine="720"/>
        <w:jc w:val="both"/>
        <w:rPr>
          <w:rFonts w:ascii="Times New Roman" w:hAnsi="Times New Roman"/>
          <w:b/>
          <w:lang w:val="en-GB"/>
        </w:rPr>
      </w:pPr>
      <w:r>
        <w:rPr>
          <w:rFonts w:ascii="Times New Roman" w:hAnsi="Times New Roman"/>
          <w:b/>
          <w:lang w:val="en-GB"/>
        </w:rPr>
        <w:t xml:space="preserve">TITLE </w:t>
      </w:r>
    </w:p>
    <w:p>
      <w:pPr>
        <w:ind w:left="720"/>
        <w:jc w:val="both"/>
        <w:rPr>
          <w:rFonts w:ascii="Times New Roman" w:hAnsi="Times New Roman"/>
          <w:lang w:val="en-GB"/>
        </w:rPr>
      </w:pPr>
      <w:r>
        <w:rPr>
          <w:rFonts w:ascii="Times New Roman" w:hAnsi="Times New Roman"/>
          <w:lang w:val="en-GB"/>
        </w:rPr>
        <w:t>This Association shall be known as the "Saskatchewan Elks Association" and shall be governed by a representative body to be known as the Association.</w:t>
      </w:r>
    </w:p>
    <w:p>
      <w:pPr>
        <w:ind w:firstLine="720"/>
        <w:jc w:val="both"/>
        <w:rPr>
          <w:rFonts w:ascii="Times New Roman" w:hAnsi="Times New Roman"/>
          <w:b/>
          <w:lang w:val="en-GB"/>
        </w:rPr>
      </w:pPr>
      <w:r>
        <w:rPr>
          <w:rFonts w:ascii="Times New Roman" w:hAnsi="Times New Roman"/>
          <w:b/>
          <w:lang w:val="en-GB"/>
        </w:rPr>
        <w:t xml:space="preserve">COMPOSITION </w:t>
      </w:r>
    </w:p>
    <w:p>
      <w:pPr>
        <w:ind w:left="720"/>
        <w:jc w:val="both"/>
        <w:rPr>
          <w:rFonts w:ascii="Times New Roman" w:hAnsi="Times New Roman"/>
          <w:lang w:val="en-GB"/>
        </w:rPr>
      </w:pPr>
      <w:r>
        <w:rPr>
          <w:rFonts w:ascii="Times New Roman" w:hAnsi="Times New Roman"/>
          <w:lang w:val="en-GB"/>
        </w:rPr>
        <w:t>Every Lodge in the Province of Saskatchewan shall be a member upon compliance with the provisions of the Constitution and By-Laws herein expressed.</w:t>
      </w:r>
    </w:p>
    <w:p>
      <w:pPr>
        <w:ind w:firstLine="720"/>
        <w:jc w:val="both"/>
        <w:rPr>
          <w:rFonts w:ascii="Times New Roman" w:hAnsi="Times New Roman"/>
          <w:b/>
          <w:lang w:val="en-GB"/>
        </w:rPr>
      </w:pPr>
      <w:r>
        <w:rPr>
          <w:rFonts w:ascii="Times New Roman" w:hAnsi="Times New Roman"/>
          <w:b/>
          <w:lang w:val="en-GB"/>
        </w:rPr>
        <w:t>MISSION STATEMENT</w:t>
      </w:r>
    </w:p>
    <w:p>
      <w:pPr>
        <w:ind w:left="720"/>
        <w:jc w:val="both"/>
        <w:rPr>
          <w:rFonts w:ascii="Times New Roman" w:hAnsi="Times New Roman"/>
          <w:b/>
          <w:szCs w:val="24"/>
        </w:rPr>
      </w:pPr>
      <w:r>
        <w:rPr>
          <w:rFonts w:ascii="Times New Roman" w:hAnsi="Times New Roman"/>
          <w:lang w:val="en-GB"/>
        </w:rPr>
        <w:t xml:space="preserve">A Canadian Volunteer Organization of Men and Women Serving Communities </w:t>
      </w:r>
      <w:r>
        <w:rPr>
          <w:rFonts w:ascii="Times New Roman" w:hAnsi="Times New Roman"/>
          <w:b/>
          <w:szCs w:val="24"/>
        </w:rPr>
        <w:t>(2015)</w:t>
      </w:r>
    </w:p>
    <w:p>
      <w:pPr>
        <w:ind w:left="720"/>
        <w:jc w:val="both"/>
        <w:rPr>
          <w:rFonts w:ascii="Times New Roman" w:hAnsi="Times New Roman"/>
          <w:lang w:val="en-GB"/>
        </w:rPr>
      </w:pPr>
    </w:p>
    <w:p>
      <w:pPr>
        <w:jc w:val="both"/>
        <w:rPr>
          <w:rFonts w:ascii="Times New Roman" w:hAnsi="Times New Roman"/>
          <w:b/>
          <w:lang w:val="en-GB"/>
        </w:rPr>
      </w:pPr>
      <w:r>
        <w:rPr>
          <w:rFonts w:ascii="Times New Roman" w:hAnsi="Times New Roman"/>
          <w:b/>
          <w:lang w:val="en-GB"/>
        </w:rPr>
        <w:t>1.2.</w:t>
      </w:r>
      <w:r>
        <w:rPr>
          <w:rFonts w:ascii="Times New Roman" w:hAnsi="Times New Roman"/>
          <w:b/>
          <w:lang w:val="en-GB"/>
        </w:rPr>
        <w:tab/>
      </w:r>
      <w:r>
        <w:rPr>
          <w:rFonts w:ascii="Times New Roman" w:hAnsi="Times New Roman"/>
          <w:b/>
          <w:lang w:val="en-GB"/>
        </w:rPr>
        <w:t>ASSOCIATION CONFERENCES</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1.2.1.</w:t>
      </w:r>
      <w:r>
        <w:rPr>
          <w:rFonts w:ascii="Times New Roman" w:hAnsi="Times New Roman"/>
          <w:b/>
          <w:lang w:val="en-GB"/>
        </w:rPr>
        <w:tab/>
      </w:r>
      <w:r>
        <w:rPr>
          <w:rFonts w:ascii="Times New Roman" w:hAnsi="Times New Roman"/>
          <w:b/>
          <w:lang w:val="en-GB"/>
        </w:rPr>
        <w:t>DATES / LOCATION</w:t>
      </w:r>
    </w:p>
    <w:p>
      <w:pPr>
        <w:ind w:left="720"/>
        <w:jc w:val="both"/>
        <w:rPr>
          <w:rFonts w:ascii="Times New Roman" w:hAnsi="Times New Roman"/>
          <w:b/>
        </w:rPr>
      </w:pPr>
      <w:r>
        <w:rPr>
          <w:rFonts w:ascii="Times New Roman" w:hAnsi="Times New Roman"/>
        </w:rPr>
        <w:t>The Annual Provincial Conference shall be held by the Association during the 2</w:t>
      </w:r>
      <w:r>
        <w:rPr>
          <w:rFonts w:ascii="Times New Roman" w:hAnsi="Times New Roman"/>
          <w:vertAlign w:val="superscript"/>
        </w:rPr>
        <w:t>nd</w:t>
      </w:r>
      <w:r>
        <w:rPr>
          <w:rFonts w:ascii="Times New Roman" w:hAnsi="Times New Roman"/>
        </w:rPr>
        <w:t xml:space="preserve"> week in June.  The site of such Conference shall be determined by a vote of the Association in an Annual or Special meeting, after it has been considered and a favorable recommendation has been made by the Conference Committee. In the absence of such decision, the site shall be determined by a majority vote of the Executive of the Association. </w:t>
      </w:r>
      <w:r>
        <w:rPr>
          <w:rFonts w:ascii="Times New Roman" w:hAnsi="Times New Roman"/>
          <w:b/>
        </w:rPr>
        <w:t>(2007)</w:t>
      </w:r>
    </w:p>
    <w:p>
      <w:pPr>
        <w:ind w:left="720" w:firstLine="60"/>
        <w:jc w:val="both"/>
        <w:rPr>
          <w:rFonts w:ascii="Times New Roman" w:hAnsi="Times New Roman"/>
        </w:rPr>
      </w:pPr>
      <w:r>
        <w:rPr>
          <w:rFonts w:ascii="Times New Roman" w:hAnsi="Times New Roman"/>
        </w:rPr>
        <w:t xml:space="preserve">If after a site for such Conference has been fixed by the Association, it should appear that, for any reason, suitable arrangements for the holding of said Conference, including the accommodations of the Delegates, cannot be made, then, in that event, the President, along with the Provincial Executive, shall have the authority to select another meeting site. </w:t>
      </w:r>
    </w:p>
    <w:p>
      <w:pPr>
        <w:ind w:left="720" w:firstLine="60"/>
        <w:jc w:val="both"/>
        <w:rPr>
          <w:rFonts w:ascii="Times New Roman" w:hAnsi="Times New Roman"/>
        </w:rPr>
      </w:pPr>
      <w:r>
        <w:rPr>
          <w:rFonts w:ascii="Times New Roman" w:hAnsi="Times New Roman"/>
        </w:rPr>
        <w:t xml:space="preserve"> </w:t>
      </w:r>
    </w:p>
    <w:p>
      <w:pPr>
        <w:jc w:val="both"/>
        <w:rPr>
          <w:rFonts w:ascii="Times New Roman" w:hAnsi="Times New Roman"/>
          <w:b/>
          <w:lang w:val="en-GB"/>
        </w:rPr>
      </w:pPr>
      <w:r>
        <w:rPr>
          <w:rFonts w:ascii="Times New Roman" w:hAnsi="Times New Roman"/>
          <w:b/>
          <w:lang w:val="en-GB"/>
        </w:rPr>
        <w:t>1.2.2.</w:t>
      </w:r>
      <w:r>
        <w:rPr>
          <w:rFonts w:ascii="Times New Roman" w:hAnsi="Times New Roman"/>
          <w:b/>
          <w:lang w:val="en-GB"/>
        </w:rPr>
        <w:tab/>
      </w:r>
      <w:r>
        <w:rPr>
          <w:rFonts w:ascii="Times New Roman" w:hAnsi="Times New Roman"/>
          <w:b/>
          <w:lang w:val="en-GB"/>
        </w:rPr>
        <w:t>CONFERENCE QUORUM</w:t>
      </w:r>
    </w:p>
    <w:p>
      <w:pPr>
        <w:pStyle w:val="12"/>
        <w:jc w:val="both"/>
      </w:pPr>
      <w:r>
        <w:t xml:space="preserve">Twenty-five (25) members of the Saskatchewan Elks' Association in good standing, of whom at least three (3) shall be Elected Officers of the Provincial Association, shall constitute a quorum. </w:t>
      </w:r>
    </w:p>
    <w:p>
      <w:pPr>
        <w:pStyle w:val="12"/>
        <w:jc w:val="both"/>
      </w:pPr>
      <w:r>
        <w:t xml:space="preserve"> </w:t>
      </w:r>
    </w:p>
    <w:p>
      <w:pPr>
        <w:jc w:val="both"/>
        <w:rPr>
          <w:rFonts w:ascii="Times New Roman" w:hAnsi="Times New Roman"/>
          <w:b/>
          <w:lang w:val="en-GB"/>
        </w:rPr>
      </w:pPr>
      <w:r>
        <w:rPr>
          <w:rFonts w:ascii="Times New Roman" w:hAnsi="Times New Roman"/>
          <w:b/>
          <w:lang w:val="en-GB"/>
        </w:rPr>
        <w:t>1.2.3.</w:t>
      </w:r>
      <w:r>
        <w:rPr>
          <w:rFonts w:ascii="Times New Roman" w:hAnsi="Times New Roman"/>
          <w:b/>
          <w:lang w:val="en-GB"/>
        </w:rPr>
        <w:tab/>
      </w:r>
      <w:r>
        <w:rPr>
          <w:rFonts w:ascii="Times New Roman" w:hAnsi="Times New Roman"/>
          <w:b/>
          <w:lang w:val="en-GB"/>
        </w:rPr>
        <w:t>VOTING</w:t>
      </w:r>
    </w:p>
    <w:p>
      <w:pPr>
        <w:ind w:left="720"/>
        <w:jc w:val="both"/>
        <w:rPr>
          <w:rFonts w:ascii="Times New Roman" w:hAnsi="Times New Roman"/>
          <w:lang w:val="en-GB"/>
        </w:rPr>
      </w:pPr>
      <w:r>
        <w:rPr>
          <w:rFonts w:ascii="Times New Roman" w:hAnsi="Times New Roman"/>
          <w:lang w:val="en-GB"/>
        </w:rPr>
        <w:t>Unless otherwise provided, all questions shall be decided by a majority vote of the members present.  If upon taking of a vote on any question, the members are evenly divided, it shall then become the duty of the presiding officer to cast the deciding vote.</w:t>
      </w:r>
    </w:p>
    <w:p>
      <w:pPr>
        <w:numPr>
          <w:ilvl w:val="2"/>
          <w:numId w:val="4"/>
        </w:numPr>
        <w:tabs>
          <w:tab w:val="left" w:pos="709"/>
          <w:tab w:val="clear" w:pos="840"/>
        </w:tabs>
        <w:ind w:hanging="840"/>
        <w:jc w:val="both"/>
        <w:rPr>
          <w:rFonts w:ascii="Times New Roman" w:hAnsi="Times New Roman"/>
          <w:b/>
          <w:lang w:val="en-GB"/>
        </w:rPr>
      </w:pPr>
      <w:r>
        <w:rPr>
          <w:rFonts w:ascii="Times New Roman" w:hAnsi="Times New Roman"/>
          <w:b/>
          <w:lang w:val="en-GB"/>
        </w:rPr>
        <w:t>RESOLUTIONS / RULES OF ORDER</w:t>
      </w:r>
    </w:p>
    <w:p>
      <w:pPr>
        <w:ind w:left="720" w:firstLine="120"/>
        <w:jc w:val="both"/>
        <w:rPr>
          <w:rFonts w:ascii="Times New Roman" w:hAnsi="Times New Roman"/>
          <w:b/>
          <w:lang w:val="en-GB"/>
        </w:rPr>
      </w:pPr>
      <w:r>
        <w:rPr>
          <w:rFonts w:ascii="Times New Roman" w:hAnsi="Times New Roman"/>
          <w:b/>
          <w:lang w:val="en-GB"/>
        </w:rPr>
        <w:t xml:space="preserve"> 1. RESOLUTIONS</w:t>
      </w:r>
    </w:p>
    <w:p>
      <w:pPr>
        <w:ind w:left="840"/>
        <w:jc w:val="both"/>
        <w:rPr>
          <w:rFonts w:ascii="Times New Roman" w:hAnsi="Times New Roman"/>
          <w:b/>
          <w:lang w:val="en-GB"/>
        </w:rPr>
      </w:pPr>
      <w:r>
        <w:rPr>
          <w:rFonts w:ascii="Times New Roman" w:hAnsi="Times New Roman"/>
          <w:lang w:val="en-GB"/>
        </w:rPr>
        <w:t xml:space="preserve">Unless otherwise provided, all resolutions to be considered by the Association at its Conference are to be received at the Provincial Office no later than April 30th. Resolutions must be compiled and circulated to the Lodges to be received no later than four weeks prior to the Provincial Conference.  The resolutions will be printed in the Report Booklet which is presented to all Delegates upon registering at the Conference.  Those resolutions not received in the allotted time shall be handled as per Grand Lodge Constitution and By-Laws.  All resolutions received are to be turned over to the Judiciary Committee for proper processing and presentation. </w:t>
      </w:r>
      <w:r>
        <w:rPr>
          <w:rFonts w:ascii="Times New Roman" w:hAnsi="Times New Roman"/>
          <w:b/>
          <w:lang w:val="en-GB"/>
        </w:rPr>
        <w:t>(1998)</w:t>
      </w:r>
    </w:p>
    <w:p>
      <w:pPr>
        <w:ind w:firstLine="720"/>
        <w:jc w:val="both"/>
        <w:rPr>
          <w:rFonts w:ascii="Times New Roman" w:hAnsi="Times New Roman"/>
        </w:rPr>
      </w:pPr>
      <w:r>
        <w:rPr>
          <w:rFonts w:ascii="Times New Roman" w:hAnsi="Times New Roman"/>
        </w:rPr>
        <w:t xml:space="preserve">      The following rules shall apply to these resolutions:</w:t>
      </w:r>
    </w:p>
    <w:p>
      <w:pPr>
        <w:numPr>
          <w:ilvl w:val="0"/>
          <w:numId w:val="5"/>
        </w:numPr>
        <w:tabs>
          <w:tab w:val="left" w:pos="1440"/>
          <w:tab w:val="clear" w:pos="1080"/>
        </w:tabs>
        <w:ind w:left="1440"/>
        <w:jc w:val="both"/>
        <w:rPr>
          <w:rFonts w:ascii="Times New Roman" w:hAnsi="Times New Roman"/>
        </w:rPr>
      </w:pPr>
      <w:r>
        <w:rPr>
          <w:rFonts w:ascii="Times New Roman" w:hAnsi="Times New Roman"/>
        </w:rPr>
        <w:t>Resolutions that do not pertain to By-Laws require a simply majority vote of those present and voting to pass.</w:t>
      </w:r>
    </w:p>
    <w:p>
      <w:pPr>
        <w:numPr>
          <w:ilvl w:val="0"/>
          <w:numId w:val="5"/>
        </w:numPr>
        <w:tabs>
          <w:tab w:val="left" w:pos="1440"/>
        </w:tabs>
        <w:ind w:left="1440"/>
        <w:jc w:val="both"/>
        <w:rPr>
          <w:rFonts w:ascii="Times New Roman" w:hAnsi="Times New Roman"/>
        </w:rPr>
      </w:pPr>
      <w:r>
        <w:rPr>
          <w:rFonts w:ascii="Times New Roman" w:hAnsi="Times New Roman"/>
        </w:rPr>
        <w:t xml:space="preserve">Resolutions pertaining to By-laws which have been circulated 60 days in advance require a 2/3 (66 2/3%) majority vote of those present and voting to pass. </w:t>
      </w:r>
    </w:p>
    <w:p>
      <w:pPr>
        <w:numPr>
          <w:ilvl w:val="0"/>
          <w:numId w:val="5"/>
        </w:numPr>
        <w:tabs>
          <w:tab w:val="left" w:pos="1440"/>
        </w:tabs>
        <w:ind w:left="1440"/>
        <w:jc w:val="both"/>
        <w:rPr>
          <w:rFonts w:ascii="Times New Roman" w:hAnsi="Times New Roman"/>
        </w:rPr>
      </w:pPr>
      <w:r>
        <w:rPr>
          <w:rFonts w:ascii="Times New Roman" w:hAnsi="Times New Roman"/>
        </w:rPr>
        <w:t>Resolutions not properly received by the Provincial Office 30 days in advance for printing in the Conference Booklet  must be presented in writing and the following is required:</w:t>
      </w:r>
    </w:p>
    <w:p>
      <w:pPr>
        <w:numPr>
          <w:ilvl w:val="0"/>
          <w:numId w:val="6"/>
        </w:numPr>
        <w:tabs>
          <w:tab w:val="left" w:pos="1800"/>
        </w:tabs>
        <w:ind w:left="1800"/>
        <w:jc w:val="both"/>
        <w:rPr>
          <w:rFonts w:ascii="Times New Roman" w:hAnsi="Times New Roman"/>
        </w:rPr>
      </w:pPr>
      <w:r>
        <w:rPr>
          <w:rFonts w:ascii="Times New Roman" w:hAnsi="Times New Roman"/>
        </w:rPr>
        <w:t>The Proposer must have permission from the chair to circulate any literature.</w:t>
      </w:r>
    </w:p>
    <w:p>
      <w:pPr>
        <w:numPr>
          <w:ilvl w:val="0"/>
          <w:numId w:val="7"/>
        </w:numPr>
        <w:tabs>
          <w:tab w:val="left" w:pos="1800"/>
        </w:tabs>
        <w:ind w:left="1800"/>
        <w:jc w:val="both"/>
        <w:rPr>
          <w:rFonts w:ascii="Times New Roman" w:hAnsi="Times New Roman"/>
        </w:rPr>
      </w:pPr>
      <w:r>
        <w:rPr>
          <w:rFonts w:ascii="Times New Roman" w:hAnsi="Times New Roman"/>
        </w:rPr>
        <w:t>A simple majority vote by the delegates is required to allow presentation of the resolution.</w:t>
      </w:r>
    </w:p>
    <w:p>
      <w:pPr>
        <w:numPr>
          <w:ilvl w:val="0"/>
          <w:numId w:val="8"/>
        </w:numPr>
        <w:tabs>
          <w:tab w:val="left" w:pos="1800"/>
        </w:tabs>
        <w:ind w:left="1800"/>
        <w:jc w:val="both"/>
        <w:rPr>
          <w:rFonts w:ascii="Times New Roman" w:hAnsi="Times New Roman"/>
        </w:rPr>
      </w:pPr>
      <w:r>
        <w:rPr>
          <w:rFonts w:ascii="Times New Roman" w:hAnsi="Times New Roman"/>
        </w:rPr>
        <w:t>A 3/4 (75%) majority vote by the voting delegates is required to pass the resolution.</w:t>
      </w:r>
    </w:p>
    <w:p>
      <w:pPr>
        <w:numPr>
          <w:ilvl w:val="0"/>
          <w:numId w:val="9"/>
        </w:numPr>
        <w:tabs>
          <w:tab w:val="left" w:pos="1800"/>
        </w:tabs>
        <w:ind w:left="1800"/>
        <w:jc w:val="both"/>
        <w:rPr>
          <w:rFonts w:ascii="Times New Roman" w:hAnsi="Times New Roman"/>
          <w:b/>
        </w:rPr>
      </w:pPr>
      <w:r>
        <w:rPr>
          <w:rFonts w:ascii="Times New Roman" w:hAnsi="Times New Roman"/>
        </w:rPr>
        <w:t>Printing costs are the responsibility of the Proposer</w:t>
      </w:r>
      <w:r>
        <w:rPr>
          <w:rFonts w:ascii="Times New Roman" w:hAnsi="Times New Roman"/>
          <w:b/>
        </w:rPr>
        <w:t>. (2009)</w:t>
      </w:r>
    </w:p>
    <w:p>
      <w:pPr>
        <w:tabs>
          <w:tab w:val="left" w:pos="1800"/>
        </w:tabs>
        <w:ind w:left="1800"/>
        <w:jc w:val="both"/>
        <w:rPr>
          <w:rFonts w:ascii="Times New Roman" w:hAnsi="Times New Roman"/>
          <w:b/>
        </w:rPr>
      </w:pPr>
    </w:p>
    <w:p>
      <w:pPr>
        <w:jc w:val="both"/>
        <w:rPr>
          <w:rFonts w:ascii="Times New Roman" w:hAnsi="Times New Roman"/>
          <w:b/>
          <w:lang w:val="en-GB"/>
        </w:rPr>
      </w:pPr>
      <w:r>
        <w:rPr>
          <w:rFonts w:ascii="Times New Roman" w:hAnsi="Times New Roman"/>
          <w:b/>
          <w:lang w:val="en-GB"/>
        </w:rPr>
        <w:t xml:space="preserve">     </w:t>
      </w:r>
      <w:r>
        <w:rPr>
          <w:rFonts w:ascii="Times New Roman" w:hAnsi="Times New Roman"/>
          <w:b/>
          <w:lang w:val="en-GB"/>
        </w:rPr>
        <w:tab/>
      </w:r>
      <w:r>
        <w:rPr>
          <w:rFonts w:ascii="Times New Roman" w:hAnsi="Times New Roman"/>
          <w:b/>
          <w:lang w:val="en-GB"/>
        </w:rPr>
        <w:t xml:space="preserve">   2. RULES OF ORDER</w:t>
      </w:r>
    </w:p>
    <w:p>
      <w:pPr>
        <w:numPr>
          <w:ilvl w:val="0"/>
          <w:numId w:val="10"/>
        </w:numPr>
        <w:tabs>
          <w:tab w:val="left" w:pos="1440"/>
          <w:tab w:val="clear" w:pos="360"/>
        </w:tabs>
        <w:ind w:left="1440"/>
        <w:jc w:val="both"/>
        <w:rPr>
          <w:rFonts w:ascii="Times New Roman" w:hAnsi="Times New Roman"/>
        </w:rPr>
      </w:pPr>
      <w:r>
        <w:rPr>
          <w:rFonts w:ascii="Times New Roman" w:hAnsi="Times New Roman"/>
        </w:rPr>
        <w:t>Nothing can be circulated without the permission of the Chairperson.</w:t>
      </w:r>
    </w:p>
    <w:p>
      <w:pPr>
        <w:numPr>
          <w:ilvl w:val="0"/>
          <w:numId w:val="10"/>
        </w:numPr>
        <w:tabs>
          <w:tab w:val="left" w:pos="1440"/>
        </w:tabs>
        <w:ind w:left="1440"/>
        <w:jc w:val="both"/>
        <w:rPr>
          <w:rFonts w:ascii="Times New Roman" w:hAnsi="Times New Roman"/>
        </w:rPr>
      </w:pPr>
      <w:r>
        <w:rPr>
          <w:rFonts w:ascii="Times New Roman" w:hAnsi="Times New Roman"/>
        </w:rPr>
        <w:t>Approved Resolutions must be Moved &amp; Seconded from the floor.</w:t>
      </w:r>
    </w:p>
    <w:p>
      <w:pPr>
        <w:numPr>
          <w:ilvl w:val="0"/>
          <w:numId w:val="10"/>
        </w:numPr>
        <w:tabs>
          <w:tab w:val="left" w:pos="1440"/>
        </w:tabs>
        <w:ind w:left="1440"/>
        <w:jc w:val="both"/>
        <w:rPr>
          <w:rFonts w:ascii="Times New Roman" w:hAnsi="Times New Roman"/>
        </w:rPr>
      </w:pPr>
      <w:r>
        <w:rPr>
          <w:rFonts w:ascii="Times New Roman" w:hAnsi="Times New Roman"/>
        </w:rPr>
        <w:t>When a delegate wishes to speak, he shall proceed to one of the microphones provided for that purpose.  When recognized by the Chairperson he shall give his Name and Lodge Number he is representing and confine his remarks to the question at issue.</w:t>
      </w:r>
    </w:p>
    <w:p>
      <w:pPr>
        <w:numPr>
          <w:ilvl w:val="0"/>
          <w:numId w:val="10"/>
        </w:numPr>
        <w:tabs>
          <w:tab w:val="left" w:pos="1440"/>
        </w:tabs>
        <w:ind w:left="1440"/>
        <w:jc w:val="both"/>
        <w:rPr>
          <w:rFonts w:ascii="Times New Roman" w:hAnsi="Times New Roman"/>
        </w:rPr>
      </w:pPr>
      <w:r>
        <w:rPr>
          <w:rFonts w:ascii="Times New Roman" w:hAnsi="Times New Roman"/>
        </w:rPr>
        <w:t>Speeches shall be limited to two minutes except when moving a resolution, when the delegate shall be allowed five minutes.</w:t>
      </w:r>
    </w:p>
    <w:p>
      <w:pPr>
        <w:numPr>
          <w:ilvl w:val="0"/>
          <w:numId w:val="10"/>
        </w:numPr>
        <w:tabs>
          <w:tab w:val="left" w:pos="1440"/>
        </w:tabs>
        <w:ind w:left="1440"/>
        <w:jc w:val="both"/>
        <w:rPr>
          <w:rFonts w:ascii="Times New Roman" w:hAnsi="Times New Roman"/>
        </w:rPr>
      </w:pPr>
      <w:r>
        <w:rPr>
          <w:rFonts w:ascii="Times New Roman" w:hAnsi="Times New Roman"/>
        </w:rPr>
        <w:t>A delegate shall not interrupt another unless to call a Point of Order.</w:t>
      </w:r>
    </w:p>
    <w:p>
      <w:pPr>
        <w:numPr>
          <w:ilvl w:val="0"/>
          <w:numId w:val="10"/>
        </w:numPr>
        <w:tabs>
          <w:tab w:val="left" w:pos="1440"/>
        </w:tabs>
        <w:ind w:left="1440"/>
        <w:jc w:val="both"/>
        <w:rPr>
          <w:rFonts w:ascii="Times New Roman" w:hAnsi="Times New Roman"/>
        </w:rPr>
      </w:pPr>
      <w:r>
        <w:rPr>
          <w:rFonts w:ascii="Times New Roman" w:hAnsi="Times New Roman"/>
        </w:rPr>
        <w:t>If a delegate is called to order, the delegate shall yield the floor until the question of order has been decided.</w:t>
      </w:r>
    </w:p>
    <w:p>
      <w:pPr>
        <w:numPr>
          <w:ilvl w:val="0"/>
          <w:numId w:val="10"/>
        </w:numPr>
        <w:tabs>
          <w:tab w:val="left" w:pos="1440"/>
        </w:tabs>
        <w:ind w:left="1440"/>
        <w:jc w:val="both"/>
        <w:rPr>
          <w:rFonts w:ascii="Times New Roman" w:hAnsi="Times New Roman"/>
        </w:rPr>
      </w:pPr>
      <w:r>
        <w:rPr>
          <w:rFonts w:ascii="Times New Roman" w:hAnsi="Times New Roman"/>
        </w:rPr>
        <w:t>A vote shall be taken by a show of hands or, at the option of the Chair, by standing vote.   A vote shall be counted if requested from the floor by any two delegates.</w:t>
      </w:r>
    </w:p>
    <w:p>
      <w:pPr>
        <w:numPr>
          <w:ilvl w:val="0"/>
          <w:numId w:val="10"/>
        </w:numPr>
        <w:tabs>
          <w:tab w:val="left" w:pos="1440"/>
        </w:tabs>
        <w:ind w:left="1440"/>
        <w:jc w:val="both"/>
        <w:rPr>
          <w:rFonts w:ascii="Times New Roman" w:hAnsi="Times New Roman"/>
        </w:rPr>
      </w:pPr>
      <w:r>
        <w:rPr>
          <w:rFonts w:ascii="Times New Roman" w:hAnsi="Times New Roman"/>
        </w:rPr>
        <w:t>The Chairperson shall not vote on any question, except in the case of a tie.  In that event the Chairperson shall cast the deciding vote.</w:t>
      </w:r>
    </w:p>
    <w:p>
      <w:pPr>
        <w:numPr>
          <w:ilvl w:val="0"/>
          <w:numId w:val="10"/>
        </w:numPr>
        <w:tabs>
          <w:tab w:val="left" w:pos="1440"/>
        </w:tabs>
        <w:ind w:left="1440"/>
        <w:jc w:val="both"/>
        <w:rPr>
          <w:rFonts w:ascii="Times New Roman" w:hAnsi="Times New Roman"/>
        </w:rPr>
      </w:pPr>
      <w:r>
        <w:rPr>
          <w:rFonts w:ascii="Times New Roman" w:hAnsi="Times New Roman"/>
        </w:rPr>
        <w:t>A maximum of two amendments are allowed to a motion or resolution.</w:t>
      </w:r>
    </w:p>
    <w:p>
      <w:pPr>
        <w:numPr>
          <w:ilvl w:val="0"/>
          <w:numId w:val="10"/>
        </w:numPr>
        <w:tabs>
          <w:tab w:val="left" w:pos="1440"/>
        </w:tabs>
        <w:ind w:left="1440"/>
        <w:jc w:val="both"/>
        <w:rPr>
          <w:rFonts w:ascii="Times New Roman" w:hAnsi="Times New Roman"/>
        </w:rPr>
      </w:pPr>
      <w:r>
        <w:rPr>
          <w:rFonts w:ascii="Times New Roman" w:hAnsi="Times New Roman"/>
        </w:rPr>
        <w:t>Members are only allowed to speak on a motion once except for a mover who is allowed to speak last on a motion.</w:t>
      </w:r>
    </w:p>
    <w:p>
      <w:pPr>
        <w:numPr>
          <w:ilvl w:val="0"/>
          <w:numId w:val="10"/>
        </w:numPr>
        <w:tabs>
          <w:tab w:val="left" w:pos="1440"/>
        </w:tabs>
        <w:ind w:left="1440"/>
        <w:jc w:val="both"/>
        <w:rPr>
          <w:rFonts w:ascii="Times New Roman" w:hAnsi="Times New Roman"/>
        </w:rPr>
      </w:pPr>
      <w:r>
        <w:rPr>
          <w:rFonts w:ascii="Times New Roman" w:hAnsi="Times New Roman"/>
        </w:rPr>
        <w:t xml:space="preserve">Delegates may leave the room without permission from the chair for good reason. </w:t>
      </w:r>
    </w:p>
    <w:p>
      <w:pPr>
        <w:numPr>
          <w:ilvl w:val="0"/>
          <w:numId w:val="10"/>
        </w:numPr>
        <w:tabs>
          <w:tab w:val="left" w:pos="1440"/>
        </w:tabs>
        <w:ind w:left="1440"/>
        <w:jc w:val="both"/>
        <w:rPr>
          <w:rFonts w:ascii="Times New Roman" w:hAnsi="Times New Roman"/>
        </w:rPr>
      </w:pPr>
      <w:r>
        <w:rPr>
          <w:rFonts w:ascii="Times New Roman" w:hAnsi="Times New Roman"/>
        </w:rPr>
        <w:t xml:space="preserve">Points of Order will be decided by the Chairperson. </w:t>
      </w:r>
      <w:r>
        <w:rPr>
          <w:rFonts w:ascii="Times New Roman" w:hAnsi="Times New Roman"/>
          <w:b/>
        </w:rPr>
        <w:t>(2015)</w:t>
      </w:r>
    </w:p>
    <w:p>
      <w:pPr>
        <w:numPr>
          <w:ilvl w:val="0"/>
          <w:numId w:val="10"/>
        </w:numPr>
        <w:tabs>
          <w:tab w:val="left" w:pos="1440"/>
        </w:tabs>
        <w:ind w:left="1440"/>
        <w:jc w:val="both"/>
        <w:rPr>
          <w:rFonts w:ascii="Times New Roman" w:hAnsi="Times New Roman"/>
        </w:rPr>
      </w:pPr>
      <w:r>
        <w:rPr>
          <w:rFonts w:ascii="Times New Roman" w:hAnsi="Times New Roman"/>
        </w:rPr>
        <w:t xml:space="preserve">When a Presiding Officer wishes to recess or reopen a session, he/she call up the assembly with three raps of the gavel, and instructs the assembly to stand and make the Sign of Fidelity while the Bible is being attended (closed or opened). </w:t>
      </w:r>
      <w:r>
        <w:rPr>
          <w:rFonts w:ascii="Times New Roman" w:hAnsi="Times New Roman"/>
          <w:b/>
        </w:rPr>
        <w:t>(2017)</w:t>
      </w:r>
    </w:p>
    <w:p>
      <w:pPr>
        <w:numPr>
          <w:ilvl w:val="0"/>
          <w:numId w:val="0"/>
        </w:numPr>
        <w:tabs>
          <w:tab w:val="left" w:pos="1440"/>
        </w:tabs>
        <w:ind w:left="1080" w:leftChars="0"/>
        <w:jc w:val="both"/>
        <w:rPr>
          <w:rFonts w:ascii="Times New Roman" w:hAnsi="Times New Roman"/>
        </w:rPr>
      </w:pPr>
    </w:p>
    <w:p>
      <w:pPr>
        <w:pStyle w:val="39"/>
        <w:jc w:val="both"/>
        <w:rPr>
          <w:lang w:val="en-GB"/>
        </w:rPr>
      </w:pPr>
      <w:r>
        <w:rPr>
          <w:lang w:val="en-GB"/>
        </w:rPr>
        <w:t>1.2.5.</w:t>
      </w:r>
      <w:r>
        <w:rPr>
          <w:lang w:val="en-GB"/>
        </w:rPr>
        <w:tab/>
      </w:r>
      <w:r>
        <w:rPr>
          <w:lang w:val="en-GB"/>
        </w:rPr>
        <w:t xml:space="preserve">HOSTING AN ANNUAL CONFERENCE </w:t>
      </w:r>
    </w:p>
    <w:p>
      <w:pPr>
        <w:ind w:left="720"/>
        <w:jc w:val="both"/>
        <w:rPr>
          <w:rFonts w:ascii="Times New Roman" w:hAnsi="Times New Roman"/>
          <w:b/>
        </w:rPr>
      </w:pPr>
      <w:r>
        <w:rPr>
          <w:rFonts w:ascii="Times New Roman" w:hAnsi="Times New Roman"/>
        </w:rPr>
        <w:t xml:space="preserve">Any Lodge wishing to Host an Annual Conference must submit an application at least twenty-four (24) months in advance of such Annual Conference to the Conference Committee. </w:t>
      </w:r>
      <w:r>
        <w:rPr>
          <w:rFonts w:ascii="Times New Roman" w:hAnsi="Times New Roman"/>
          <w:b/>
        </w:rPr>
        <w:t xml:space="preserve">(2008) </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1.2.6.</w:t>
      </w:r>
      <w:r>
        <w:rPr>
          <w:rFonts w:ascii="Times New Roman" w:hAnsi="Times New Roman"/>
          <w:b/>
          <w:lang w:val="en-GB"/>
        </w:rPr>
        <w:tab/>
      </w:r>
      <w:r>
        <w:rPr>
          <w:rFonts w:ascii="Times New Roman" w:hAnsi="Times New Roman"/>
          <w:b/>
          <w:lang w:val="en-GB"/>
        </w:rPr>
        <w:t xml:space="preserve">REGISTRATION FEE  </w:t>
      </w:r>
    </w:p>
    <w:p>
      <w:pPr>
        <w:ind w:left="720"/>
        <w:jc w:val="both"/>
        <w:rPr>
          <w:rFonts w:ascii="Times New Roman" w:hAnsi="Times New Roman"/>
        </w:rPr>
      </w:pPr>
      <w:r>
        <w:rPr>
          <w:rFonts w:ascii="Times New Roman" w:hAnsi="Times New Roman"/>
        </w:rPr>
        <w:t xml:space="preserve">The maximum registration fee by Lodges hosting the Conference shall be an amount as established at the Annual Provincial Conference and listed under Regulations. This fee shall include one ticket to the President's Ball. </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1.2.7.</w:t>
      </w:r>
      <w:r>
        <w:rPr>
          <w:rFonts w:ascii="Times New Roman" w:hAnsi="Times New Roman"/>
          <w:b/>
          <w:lang w:val="en-GB"/>
        </w:rPr>
        <w:tab/>
      </w:r>
      <w:r>
        <w:rPr>
          <w:rFonts w:ascii="Times New Roman" w:hAnsi="Times New Roman"/>
          <w:b/>
          <w:lang w:val="en-GB"/>
        </w:rPr>
        <w:t>ELECTION</w:t>
      </w:r>
      <w:r>
        <w:rPr>
          <w:rFonts w:hint="default" w:ascii="Times New Roman" w:hAnsi="Times New Roman"/>
          <w:b/>
          <w:lang w:val="en-CA"/>
        </w:rPr>
        <w:t>S</w:t>
      </w:r>
      <w:r>
        <w:rPr>
          <w:rFonts w:ascii="Times New Roman" w:hAnsi="Times New Roman"/>
          <w:b/>
          <w:lang w:val="en-GB"/>
        </w:rPr>
        <w:t xml:space="preserve">  </w:t>
      </w:r>
    </w:p>
    <w:p>
      <w:pPr>
        <w:ind w:left="720"/>
        <w:jc w:val="both"/>
        <w:rPr>
          <w:rFonts w:ascii="Times New Roman" w:hAnsi="Times New Roman"/>
          <w:b/>
        </w:rPr>
      </w:pPr>
      <w:r>
        <w:rPr>
          <w:rFonts w:hint="default" w:ascii="Times New Roman" w:hAnsi="Times New Roman"/>
          <w:lang w:val="en-CA"/>
        </w:rPr>
        <w:t>All E</w:t>
      </w:r>
      <w:r>
        <w:rPr>
          <w:rFonts w:ascii="Times New Roman" w:hAnsi="Times New Roman"/>
        </w:rPr>
        <w:t>lection</w:t>
      </w:r>
      <w:r>
        <w:rPr>
          <w:rFonts w:hint="default" w:ascii="Times New Roman" w:hAnsi="Times New Roman"/>
          <w:lang w:val="en-CA"/>
        </w:rPr>
        <w:t>s</w:t>
      </w:r>
      <w:r>
        <w:rPr>
          <w:rFonts w:ascii="Times New Roman" w:hAnsi="Times New Roman"/>
        </w:rPr>
        <w:t xml:space="preserve"> shall </w:t>
      </w:r>
      <w:r>
        <w:rPr>
          <w:rFonts w:hint="default" w:ascii="Times New Roman" w:hAnsi="Times New Roman"/>
          <w:lang w:val="en-CA"/>
        </w:rPr>
        <w:t>take place</w:t>
      </w:r>
      <w:r>
        <w:rPr>
          <w:rFonts w:ascii="Times New Roman" w:hAnsi="Times New Roman"/>
        </w:rPr>
        <w:t xml:space="preserve"> </w:t>
      </w:r>
      <w:r>
        <w:rPr>
          <w:rFonts w:hint="default" w:ascii="Times New Roman" w:hAnsi="Times New Roman"/>
          <w:lang w:val="en-CA"/>
        </w:rPr>
        <w:t>at</w:t>
      </w:r>
      <w:r>
        <w:rPr>
          <w:rFonts w:ascii="Times New Roman" w:hAnsi="Times New Roman"/>
        </w:rPr>
        <w:t xml:space="preserve"> the Annual </w:t>
      </w:r>
      <w:r>
        <w:rPr>
          <w:rFonts w:hint="default" w:ascii="Times New Roman" w:hAnsi="Times New Roman"/>
          <w:lang w:val="en-CA"/>
        </w:rPr>
        <w:t xml:space="preserve">Provincial </w:t>
      </w:r>
      <w:r>
        <w:rPr>
          <w:rFonts w:ascii="Times New Roman" w:hAnsi="Times New Roman"/>
        </w:rPr>
        <w:t>Conference.</w:t>
      </w:r>
    </w:p>
    <w:p>
      <w:pPr>
        <w:ind w:left="720"/>
        <w:jc w:val="both"/>
        <w:rPr>
          <w:rFonts w:ascii="Times New Roman" w:hAnsi="Times New Roman"/>
          <w:b/>
        </w:rPr>
      </w:pPr>
    </w:p>
    <w:p>
      <w:pPr>
        <w:jc w:val="both"/>
        <w:rPr>
          <w:rFonts w:ascii="Times New Roman" w:hAnsi="Times New Roman"/>
          <w:b/>
          <w:lang w:val="en-GB"/>
        </w:rPr>
      </w:pPr>
      <w:r>
        <w:rPr>
          <w:rFonts w:ascii="Times New Roman" w:hAnsi="Times New Roman"/>
          <w:b/>
          <w:lang w:val="en-GB"/>
        </w:rPr>
        <w:t>1.2.7.1 ELECTION OF OFFICERS (2018)</w:t>
      </w:r>
    </w:p>
    <w:p>
      <w:pPr>
        <w:ind w:firstLine="720" w:firstLineChars="0"/>
        <w:jc w:val="both"/>
        <w:rPr>
          <w:b w:val="0"/>
          <w:color w:val="000000"/>
          <w:u w:val="none"/>
          <w:lang w:val="en-US"/>
        </w:rPr>
      </w:pPr>
      <w:r>
        <w:rPr>
          <w:rFonts w:hint="default" w:ascii="Times New Roman" w:hAnsi="Times New Roman" w:cs="Times New Roman"/>
          <w:b w:val="0"/>
          <w:color w:val="000000"/>
          <w:u w:val="none"/>
          <w:lang w:val="en-US"/>
        </w:rPr>
        <w:t xml:space="preserve">Election of Officers </w:t>
      </w:r>
      <w:r>
        <w:rPr>
          <w:rFonts w:hint="default" w:ascii="Times New Roman" w:hAnsi="Times New Roman" w:cs="Times New Roman"/>
          <w:b w:val="0"/>
          <w:color w:val="000000"/>
          <w:u w:val="none"/>
          <w:lang w:val="en-CA"/>
        </w:rPr>
        <w:t>and Directors for those</w:t>
      </w:r>
      <w:r>
        <w:rPr>
          <w:rFonts w:hint="default" w:ascii="Times New Roman" w:hAnsi="Times New Roman" w:cs="Times New Roman"/>
          <w:b w:val="0"/>
          <w:color w:val="000000"/>
          <w:u w:val="none"/>
          <w:lang w:val="en-US"/>
        </w:rPr>
        <w:t xml:space="preserve"> seeking </w:t>
      </w:r>
      <w:r>
        <w:rPr>
          <w:rFonts w:hint="default" w:ascii="Times New Roman" w:hAnsi="Times New Roman" w:cs="Times New Roman"/>
          <w:b w:val="0"/>
          <w:color w:val="000000"/>
          <w:u w:val="none"/>
          <w:lang w:val="en-CA"/>
        </w:rPr>
        <w:tab/>
      </w:r>
      <w:r>
        <w:rPr>
          <w:rFonts w:hint="default" w:ascii="Times New Roman" w:hAnsi="Times New Roman" w:cs="Times New Roman"/>
          <w:b w:val="0"/>
          <w:color w:val="000000"/>
          <w:u w:val="none"/>
          <w:lang w:val="en-CA"/>
        </w:rPr>
        <w:t>o</w:t>
      </w:r>
      <w:r>
        <w:rPr>
          <w:rFonts w:hint="default" w:ascii="Times New Roman" w:hAnsi="Times New Roman" w:cs="Times New Roman"/>
          <w:b w:val="0"/>
          <w:color w:val="000000"/>
          <w:u w:val="none"/>
          <w:lang w:val="en-US"/>
        </w:rPr>
        <w:t>ffice</w:t>
      </w:r>
      <w:r>
        <w:rPr>
          <w:rFonts w:hint="default" w:ascii="Times New Roman" w:hAnsi="Times New Roman" w:cs="Times New Roman"/>
          <w:b w:val="0"/>
          <w:color w:val="000000"/>
          <w:u w:val="none"/>
          <w:lang w:val="en-CA"/>
        </w:rPr>
        <w:t xml:space="preserve"> </w:t>
      </w:r>
      <w:r>
        <w:rPr>
          <w:rFonts w:hint="default" w:ascii="Times New Roman" w:hAnsi="Times New Roman" w:cs="Times New Roman"/>
          <w:b w:val="0"/>
          <w:color w:val="000000"/>
          <w:u w:val="none"/>
          <w:lang w:val="en-US"/>
        </w:rPr>
        <w:t xml:space="preserve">shall be </w:t>
      </w:r>
      <w:r>
        <w:rPr>
          <w:rFonts w:hint="default" w:ascii="Times New Roman" w:hAnsi="Times New Roman" w:cs="Times New Roman"/>
          <w:b w:val="0"/>
          <w:color w:val="000000"/>
          <w:u w:val="none"/>
          <w:lang w:val="en-CA"/>
        </w:rPr>
        <w:t xml:space="preserve">named </w:t>
      </w:r>
      <w:r>
        <w:rPr>
          <w:rFonts w:hint="default" w:ascii="Times New Roman" w:hAnsi="Times New Roman" w:cs="Times New Roman"/>
          <w:b w:val="0"/>
          <w:color w:val="000000"/>
          <w:u w:val="none"/>
          <w:lang w:val="en-US"/>
        </w:rPr>
        <w:t xml:space="preserve">on the floor of the </w:t>
      </w:r>
      <w:r>
        <w:rPr>
          <w:rFonts w:hint="default" w:ascii="Times New Roman" w:hAnsi="Times New Roman" w:cs="Times New Roman"/>
          <w:b w:val="0"/>
          <w:color w:val="000000"/>
          <w:u w:val="none"/>
          <w:lang w:val="en-CA"/>
        </w:rPr>
        <w:tab/>
        <w:t/>
      </w:r>
      <w:r>
        <w:rPr>
          <w:rFonts w:hint="default" w:ascii="Times New Roman" w:hAnsi="Times New Roman" w:cs="Times New Roman"/>
          <w:b w:val="0"/>
          <w:color w:val="000000"/>
          <w:u w:val="none"/>
          <w:lang w:val="en-CA"/>
        </w:rPr>
        <w:tab/>
      </w:r>
      <w:r>
        <w:rPr>
          <w:rFonts w:hint="default" w:ascii="Times New Roman" w:hAnsi="Times New Roman" w:cs="Times New Roman"/>
          <w:b w:val="0"/>
          <w:color w:val="000000"/>
          <w:u w:val="none"/>
          <w:lang w:val="en-US"/>
        </w:rPr>
        <w:t xml:space="preserve">Conference at 1:30 p.m. on Day 1 and be posted. Nominations shall be open at 9:30 a.m. on the </w:t>
      </w:r>
      <w:r>
        <w:rPr>
          <w:rFonts w:hint="default" w:ascii="Times New Roman" w:hAnsi="Times New Roman" w:cs="Times New Roman"/>
          <w:b w:val="0"/>
          <w:color w:val="000000"/>
          <w:u w:val="none"/>
          <w:lang w:val="en-CA"/>
        </w:rPr>
        <w:tab/>
        <w:t/>
      </w:r>
      <w:r>
        <w:rPr>
          <w:rFonts w:hint="default" w:ascii="Times New Roman" w:hAnsi="Times New Roman" w:cs="Times New Roman"/>
          <w:b w:val="0"/>
          <w:color w:val="000000"/>
          <w:u w:val="none"/>
          <w:lang w:val="en-CA"/>
        </w:rPr>
        <w:tab/>
      </w:r>
      <w:r>
        <w:rPr>
          <w:rFonts w:hint="default" w:ascii="Times New Roman" w:hAnsi="Times New Roman" w:cs="Times New Roman"/>
          <w:b w:val="0"/>
          <w:color w:val="000000"/>
          <w:u w:val="none"/>
          <w:lang w:val="en-US"/>
        </w:rPr>
        <w:t xml:space="preserve">following morning and </w:t>
      </w:r>
      <w:r>
        <w:rPr>
          <w:rFonts w:hint="default" w:ascii="Times New Roman" w:hAnsi="Times New Roman" w:cs="Times New Roman"/>
          <w:b w:val="0"/>
          <w:color w:val="000000"/>
          <w:u w:val="none"/>
          <w:lang w:val="en-CA"/>
        </w:rPr>
        <w:t>E</w:t>
      </w:r>
      <w:r>
        <w:rPr>
          <w:rFonts w:hint="default" w:ascii="Times New Roman" w:hAnsi="Times New Roman" w:cs="Times New Roman"/>
          <w:b w:val="0"/>
          <w:color w:val="000000"/>
          <w:u w:val="none"/>
          <w:lang w:val="en-US"/>
        </w:rPr>
        <w:t>lection of the Officers</w:t>
      </w:r>
      <w:r>
        <w:rPr>
          <w:rFonts w:hint="default" w:ascii="Times New Roman" w:hAnsi="Times New Roman" w:cs="Times New Roman"/>
          <w:b w:val="0"/>
          <w:color w:val="000000"/>
          <w:u w:val="none"/>
          <w:lang w:val="en-CA"/>
        </w:rPr>
        <w:t xml:space="preserve"> and Directors</w:t>
      </w:r>
      <w:r>
        <w:rPr>
          <w:rFonts w:hint="default" w:ascii="Times New Roman" w:hAnsi="Times New Roman" w:cs="Times New Roman"/>
          <w:b w:val="0"/>
          <w:color w:val="000000"/>
          <w:u w:val="none"/>
          <w:lang w:val="en-US"/>
        </w:rPr>
        <w:t xml:space="preserve"> shall take place. The procedure for </w:t>
      </w:r>
      <w:r>
        <w:rPr>
          <w:rFonts w:hint="default" w:ascii="Times New Roman" w:hAnsi="Times New Roman" w:cs="Times New Roman"/>
          <w:b w:val="0"/>
          <w:color w:val="000000"/>
          <w:u w:val="none"/>
          <w:lang w:val="en-CA"/>
        </w:rPr>
        <w:tab/>
        <w:t/>
      </w:r>
      <w:r>
        <w:rPr>
          <w:rFonts w:hint="default" w:ascii="Times New Roman" w:hAnsi="Times New Roman" w:cs="Times New Roman"/>
          <w:b w:val="0"/>
          <w:color w:val="000000"/>
          <w:u w:val="none"/>
          <w:lang w:val="en-CA"/>
        </w:rPr>
        <w:tab/>
      </w:r>
      <w:r>
        <w:rPr>
          <w:rFonts w:hint="default" w:ascii="Times New Roman" w:hAnsi="Times New Roman" w:cs="Times New Roman"/>
          <w:b w:val="0"/>
          <w:color w:val="000000"/>
          <w:u w:val="none"/>
          <w:lang w:val="en-US"/>
        </w:rPr>
        <w:t xml:space="preserve">such election shall be as per the Grand Lodge Constitution and By-Laws. </w:t>
      </w:r>
      <w:r>
        <w:rPr>
          <w:rFonts w:hint="default" w:ascii="Times New Roman" w:hAnsi="Times New Roman" w:cs="Times New Roman"/>
          <w:b/>
          <w:color w:val="000000"/>
          <w:u w:val="none"/>
          <w:lang w:val="en-US"/>
        </w:rPr>
        <w:t>(2008)</w:t>
      </w:r>
    </w:p>
    <w:p>
      <w:pPr>
        <w:ind w:firstLine="720" w:firstLineChars="0"/>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1.2.7.2 ELECTION OF DIRECTORS (2018)</w:t>
      </w:r>
    </w:p>
    <w:p>
      <w:pPr>
        <w:ind w:left="720"/>
        <w:jc w:val="both"/>
        <w:rPr>
          <w:rFonts w:ascii="Times New Roman" w:hAnsi="Times New Roman" w:eastAsia="Calibri"/>
          <w:szCs w:val="24"/>
          <w:lang w:val="en-CA" w:eastAsia="en-US"/>
        </w:rPr>
      </w:pPr>
      <w:r>
        <w:rPr>
          <w:rFonts w:ascii="Times New Roman" w:hAnsi="Times New Roman" w:eastAsia="Calibri"/>
          <w:szCs w:val="24"/>
          <w:lang w:val="en-CA" w:eastAsia="en-US"/>
        </w:rPr>
        <w:t xml:space="preserve">If there are more than three (3) nominations for </w:t>
      </w:r>
      <w:r>
        <w:rPr>
          <w:rFonts w:hint="default" w:ascii="Times New Roman" w:hAnsi="Times New Roman" w:eastAsia="Calibri"/>
          <w:szCs w:val="24"/>
          <w:lang w:val="en-CA" w:eastAsia="en-US"/>
        </w:rPr>
        <w:t>D</w:t>
      </w:r>
      <w:bookmarkStart w:id="0" w:name="_GoBack"/>
      <w:bookmarkEnd w:id="0"/>
      <w:r>
        <w:rPr>
          <w:rFonts w:ascii="Times New Roman" w:hAnsi="Times New Roman" w:eastAsia="Calibri"/>
          <w:szCs w:val="24"/>
          <w:lang w:val="en-CA" w:eastAsia="en-US"/>
        </w:rPr>
        <w:t xml:space="preserve">irectors, balloting will be done using the three ballot rule. Procedure: 3 ballots will remain attached together. The voter will make up to 3 choices. The three names with the most votes will be elected. </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1.2.8.</w:t>
      </w:r>
      <w:r>
        <w:rPr>
          <w:rFonts w:ascii="Times New Roman" w:hAnsi="Times New Roman"/>
          <w:b/>
          <w:lang w:val="en-GB"/>
        </w:rPr>
        <w:tab/>
      </w:r>
      <w:r>
        <w:rPr>
          <w:rFonts w:ascii="Times New Roman" w:hAnsi="Times New Roman"/>
          <w:b/>
          <w:lang w:val="en-GB"/>
        </w:rPr>
        <w:t xml:space="preserve">DELEGATES TO CONFERENCES </w:t>
      </w:r>
    </w:p>
    <w:p>
      <w:pPr>
        <w:ind w:left="720"/>
        <w:jc w:val="both"/>
        <w:rPr>
          <w:rFonts w:ascii="Times New Roman" w:hAnsi="Times New Roman"/>
          <w:b/>
          <w:lang w:val="en-GB"/>
        </w:rPr>
      </w:pPr>
      <w:r>
        <w:rPr>
          <w:rFonts w:ascii="Times New Roman" w:hAnsi="Times New Roman"/>
        </w:rPr>
        <w:t>Delegates to Association Conferences shall be: Any member in good standing of a Lodge which is a member of the Saskatchewan Elks Association. The member must show</w:t>
      </w:r>
      <w:r>
        <w:rPr>
          <w:rFonts w:ascii="Times New Roman" w:hAnsi="Times New Roman"/>
          <w:lang w:val="en-GB"/>
        </w:rPr>
        <w:t xml:space="preserve"> proof of paid membership and/or Automatic Life Membership at the Conference. The member must have paid the Registration Fee, or the fee must have been prepaid on his or her behalf.  All said Delegates shall have full voting privileges on all matters of the Association at the Conference. </w:t>
      </w:r>
      <w:r>
        <w:rPr>
          <w:rFonts w:ascii="Times New Roman" w:hAnsi="Times New Roman"/>
          <w:b/>
          <w:lang w:val="en-GB"/>
        </w:rPr>
        <w:t>(2015)</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1.3.</w:t>
      </w:r>
      <w:r>
        <w:rPr>
          <w:rFonts w:ascii="Times New Roman" w:hAnsi="Times New Roman"/>
          <w:b/>
          <w:lang w:val="en-GB"/>
        </w:rPr>
        <w:tab/>
      </w:r>
      <w:r>
        <w:rPr>
          <w:rFonts w:ascii="Times New Roman" w:hAnsi="Times New Roman"/>
          <w:b/>
          <w:lang w:val="en-GB"/>
        </w:rPr>
        <w:t>OFFICERS OF THE ASSOCIATION</w:t>
      </w:r>
    </w:p>
    <w:p>
      <w:pPr>
        <w:jc w:val="both"/>
        <w:rPr>
          <w:rFonts w:ascii="Times New Roman" w:hAnsi="Times New Roman"/>
          <w:b/>
        </w:rPr>
      </w:pPr>
    </w:p>
    <w:p>
      <w:pPr>
        <w:jc w:val="both"/>
        <w:rPr>
          <w:rFonts w:ascii="Times New Roman" w:hAnsi="Times New Roman"/>
          <w:b/>
        </w:rPr>
      </w:pPr>
      <w:r>
        <w:rPr>
          <w:rFonts w:ascii="Times New Roman" w:hAnsi="Times New Roman"/>
          <w:b/>
        </w:rPr>
        <w:t>1.3.1.</w:t>
      </w:r>
      <w:r>
        <w:rPr>
          <w:rFonts w:ascii="Times New Roman" w:hAnsi="Times New Roman"/>
          <w:b/>
        </w:rPr>
        <w:tab/>
      </w:r>
      <w:r>
        <w:rPr>
          <w:rFonts w:ascii="Times New Roman" w:hAnsi="Times New Roman"/>
          <w:b/>
        </w:rPr>
        <w:t>COMPOSITION (20</w:t>
      </w:r>
      <w:r>
        <w:rPr>
          <w:rFonts w:hint="default" w:ascii="Times New Roman" w:hAnsi="Times New Roman"/>
          <w:b/>
          <w:lang w:val="en-CA"/>
        </w:rPr>
        <w:t>21</w:t>
      </w:r>
      <w:r>
        <w:rPr>
          <w:rFonts w:ascii="Times New Roman" w:hAnsi="Times New Roman"/>
          <w:b/>
        </w:rPr>
        <w:t>)</w:t>
      </w:r>
    </w:p>
    <w:p>
      <w:pPr>
        <w:ind w:left="720"/>
        <w:jc w:val="both"/>
        <w:rPr>
          <w:rFonts w:ascii="Times New Roman" w:hAnsi="Times New Roman"/>
        </w:rPr>
      </w:pPr>
      <w:r>
        <w:rPr>
          <w:rFonts w:ascii="Times New Roman" w:hAnsi="Times New Roman"/>
        </w:rPr>
        <w:t>The Officers of the Association shall be the President, Immediate Past President, 1</w:t>
      </w:r>
      <w:r>
        <w:rPr>
          <w:rFonts w:ascii="Times New Roman" w:hAnsi="Times New Roman"/>
          <w:vertAlign w:val="superscript"/>
        </w:rPr>
        <w:t>st</w:t>
      </w:r>
      <w:r>
        <w:rPr>
          <w:rFonts w:ascii="Times New Roman" w:hAnsi="Times New Roman"/>
        </w:rPr>
        <w:t xml:space="preserve"> Vice President</w:t>
      </w:r>
      <w:r>
        <w:rPr>
          <w:rFonts w:hint="default" w:ascii="Times New Roman" w:hAnsi="Times New Roman"/>
          <w:lang w:val="en-CA"/>
        </w:rPr>
        <w:t xml:space="preserve"> (Provincial President Elect)</w:t>
      </w:r>
      <w:r>
        <w:rPr>
          <w:rFonts w:ascii="Times New Roman" w:hAnsi="Times New Roman"/>
        </w:rPr>
        <w:t>, 2</w:t>
      </w:r>
      <w:r>
        <w:rPr>
          <w:rFonts w:ascii="Times New Roman" w:hAnsi="Times New Roman"/>
          <w:vertAlign w:val="superscript"/>
        </w:rPr>
        <w:t>nd</w:t>
      </w:r>
      <w:r>
        <w:rPr>
          <w:rFonts w:ascii="Times New Roman" w:hAnsi="Times New Roman"/>
        </w:rPr>
        <w:t xml:space="preserve"> Vice President, and 3</w:t>
      </w:r>
      <w:r>
        <w:rPr>
          <w:rFonts w:ascii="Times New Roman" w:hAnsi="Times New Roman"/>
          <w:vertAlign w:val="superscript"/>
        </w:rPr>
        <w:t>rd</w:t>
      </w:r>
      <w:r>
        <w:rPr>
          <w:rFonts w:ascii="Times New Roman" w:hAnsi="Times New Roman"/>
        </w:rPr>
        <w:t xml:space="preserve"> Vice President, Three (3) Prov. Executive Directors</w:t>
      </w:r>
      <w:r>
        <w:rPr>
          <w:rFonts w:hint="default" w:ascii="Times New Roman" w:hAnsi="Times New Roman"/>
          <w:lang w:val="en-CA"/>
        </w:rPr>
        <w:t xml:space="preserve"> (Esquire, Inner Guard &amp; Chaplain)</w:t>
      </w:r>
      <w:r>
        <w:rPr>
          <w:rFonts w:ascii="Times New Roman" w:hAnsi="Times New Roman"/>
        </w:rPr>
        <w:t xml:space="preserve"> Organist, Publicity Director, Prov. Membership Director, and members of the Judiciary Committee. </w:t>
      </w:r>
    </w:p>
    <w:p>
      <w:pPr>
        <w:ind w:left="720"/>
        <w:jc w:val="both"/>
        <w:rPr>
          <w:rFonts w:ascii="Times New Roman" w:hAnsi="Times New Roman"/>
        </w:rPr>
      </w:pPr>
      <w:r>
        <w:rPr>
          <w:rFonts w:hint="default" w:ascii="Times New Roman" w:hAnsi="Times New Roman"/>
          <w:lang w:val="en-CA"/>
        </w:rPr>
        <w:t>The</w:t>
      </w:r>
      <w:r>
        <w:rPr>
          <w:rFonts w:ascii="Times New Roman" w:hAnsi="Times New Roman"/>
        </w:rPr>
        <w:t xml:space="preserve"> 1</w:t>
      </w:r>
      <w:r>
        <w:rPr>
          <w:rFonts w:ascii="Times New Roman" w:hAnsi="Times New Roman"/>
          <w:vertAlign w:val="superscript"/>
        </w:rPr>
        <w:t>st</w:t>
      </w:r>
      <w:r>
        <w:rPr>
          <w:rFonts w:ascii="Times New Roman" w:hAnsi="Times New Roman"/>
        </w:rPr>
        <w:t xml:space="preserve"> Vice President, 2</w:t>
      </w:r>
      <w:r>
        <w:rPr>
          <w:rFonts w:ascii="Times New Roman" w:hAnsi="Times New Roman"/>
          <w:vertAlign w:val="superscript"/>
        </w:rPr>
        <w:t>nd</w:t>
      </w:r>
      <w:r>
        <w:rPr>
          <w:rFonts w:ascii="Times New Roman" w:hAnsi="Times New Roman"/>
        </w:rPr>
        <w:t xml:space="preserve"> Vice President, 3</w:t>
      </w:r>
      <w:r>
        <w:rPr>
          <w:rFonts w:ascii="Times New Roman" w:hAnsi="Times New Roman"/>
          <w:vertAlign w:val="superscript"/>
        </w:rPr>
        <w:t>rd</w:t>
      </w:r>
      <w:r>
        <w:rPr>
          <w:rFonts w:ascii="Times New Roman" w:hAnsi="Times New Roman"/>
        </w:rPr>
        <w:t xml:space="preserve"> Vice President and the Three (3) Prov Executive Directors shall be elected annually for a one (1) year term. </w:t>
      </w:r>
      <w:r>
        <w:rPr>
          <w:rFonts w:hint="default" w:ascii="Times New Roman" w:hAnsi="Times New Roman"/>
          <w:lang w:val="en-CA"/>
        </w:rPr>
        <w:t>Upon being elected, the 1st</w:t>
      </w:r>
      <w:r>
        <w:rPr>
          <w:rFonts w:ascii="Times New Roman" w:hAnsi="Times New Roman"/>
        </w:rPr>
        <w:t xml:space="preserve"> Vice President </w:t>
      </w:r>
      <w:r>
        <w:rPr>
          <w:rFonts w:hint="default" w:ascii="Times New Roman" w:hAnsi="Times New Roman"/>
          <w:lang w:val="en-CA"/>
        </w:rPr>
        <w:t xml:space="preserve">will assume the title of Provincial President Elect and will not have to be elected to the position of Provincial President at the next Conference. A President or Vice President shall not hold </w:t>
      </w:r>
      <w:r>
        <w:rPr>
          <w:rFonts w:ascii="Times New Roman" w:hAnsi="Times New Roman"/>
        </w:rPr>
        <w:t>the same office for more than two (2) terms. A Provincial Executive Director may be elected for not more than five (5) consecutive terms as a Provincial Executive Director.</w:t>
      </w:r>
    </w:p>
    <w:p>
      <w:pPr>
        <w:ind w:left="720"/>
        <w:jc w:val="both"/>
        <w:rPr>
          <w:rFonts w:ascii="Times New Roman" w:hAnsi="Times New Roman"/>
        </w:rPr>
      </w:pPr>
      <w:r>
        <w:rPr>
          <w:rFonts w:ascii="Times New Roman" w:hAnsi="Times New Roman"/>
        </w:rPr>
        <w:t xml:space="preserve">The Ritual and Ceremonial Duties of Esquire, Inner Guard, and Chaplain will be assigned by the Officers of the Association. </w:t>
      </w:r>
    </w:p>
    <w:p>
      <w:pPr>
        <w:ind w:left="720"/>
        <w:jc w:val="both"/>
        <w:rPr>
          <w:rFonts w:ascii="Times New Roman" w:hAnsi="Times New Roman"/>
          <w:b/>
        </w:rPr>
      </w:pPr>
      <w:r>
        <w:rPr>
          <w:rFonts w:ascii="Times New Roman" w:hAnsi="Times New Roman"/>
        </w:rPr>
        <w:t xml:space="preserve">At the discretion of the President, the President may invite the appointed chairpersons to attend the meetings and have full voting privileges. </w:t>
      </w:r>
      <w:r>
        <w:rPr>
          <w:rFonts w:ascii="Times New Roman" w:hAnsi="Times New Roman"/>
          <w:b/>
        </w:rPr>
        <w:t>(2015)</w:t>
      </w:r>
    </w:p>
    <w:p>
      <w:pPr>
        <w:ind w:left="720"/>
        <w:jc w:val="both"/>
        <w:rPr>
          <w:rFonts w:ascii="Times New Roman" w:hAnsi="Times New Roman"/>
        </w:rPr>
      </w:pPr>
      <w:r>
        <w:rPr>
          <w:rFonts w:ascii="Times New Roman" w:hAnsi="Times New Roman"/>
        </w:rPr>
        <w:t xml:space="preserve">Not withstanding any other provisions of these Bylaws, the Association may, by application approved by the Grand Executive, structure itself with fewer or different Officers, and its Executive shall be as approved by the Grand Executive. </w:t>
      </w:r>
    </w:p>
    <w:p>
      <w:pPr>
        <w:ind w:left="720" w:hanging="720"/>
        <w:jc w:val="both"/>
        <w:rPr>
          <w:rFonts w:ascii="Times New Roman" w:hAnsi="Times New Roman"/>
          <w:b/>
          <w:lang w:val="en-GB"/>
        </w:rPr>
      </w:pPr>
    </w:p>
    <w:p>
      <w:pPr>
        <w:ind w:left="720" w:hanging="720"/>
        <w:jc w:val="both"/>
        <w:rPr>
          <w:rFonts w:hint="default" w:ascii="Times New Roman" w:hAnsi="Times New Roman"/>
          <w:b/>
          <w:lang w:val="en-CA"/>
        </w:rPr>
      </w:pPr>
      <w:r>
        <w:rPr>
          <w:rFonts w:ascii="Times New Roman" w:hAnsi="Times New Roman"/>
          <w:b/>
          <w:lang w:val="en-GB"/>
        </w:rPr>
        <w:t>1.3.2.</w:t>
      </w:r>
      <w:r>
        <w:rPr>
          <w:rFonts w:ascii="Times New Roman" w:hAnsi="Times New Roman"/>
          <w:b/>
          <w:lang w:val="en-GB"/>
        </w:rPr>
        <w:tab/>
      </w:r>
      <w:r>
        <w:rPr>
          <w:rFonts w:ascii="Times New Roman" w:hAnsi="Times New Roman"/>
          <w:b/>
          <w:lang w:val="en-GB"/>
        </w:rPr>
        <w:t>NOMINATIONS / ELECTIONS</w:t>
      </w:r>
      <w:r>
        <w:rPr>
          <w:rFonts w:hint="default" w:ascii="Times New Roman" w:hAnsi="Times New Roman"/>
          <w:b/>
          <w:lang w:val="en-CA"/>
        </w:rPr>
        <w:t xml:space="preserve"> (2021)</w:t>
      </w:r>
    </w:p>
    <w:p>
      <w:pPr>
        <w:ind w:left="720"/>
        <w:jc w:val="both"/>
        <w:rPr>
          <w:rFonts w:ascii="Times New Roman" w:hAnsi="Times New Roman"/>
          <w:lang w:val="en-GB"/>
        </w:rPr>
      </w:pPr>
      <w:r>
        <w:rPr>
          <w:rFonts w:ascii="Times New Roman" w:hAnsi="Times New Roman"/>
          <w:lang w:val="en-GB"/>
        </w:rPr>
        <w:t>The Officers of the Association shall be elected</w:t>
      </w:r>
      <w:r>
        <w:rPr>
          <w:rFonts w:hint="default" w:ascii="Times New Roman" w:hAnsi="Times New Roman"/>
          <w:lang w:val="en-CA"/>
        </w:rPr>
        <w:t>/appointed</w:t>
      </w:r>
      <w:r>
        <w:rPr>
          <w:rFonts w:ascii="Times New Roman" w:hAnsi="Times New Roman"/>
          <w:lang w:val="en-GB"/>
        </w:rPr>
        <w:t xml:space="preserve"> and </w:t>
      </w:r>
      <w:r>
        <w:rPr>
          <w:rFonts w:hint="default" w:ascii="Times New Roman" w:hAnsi="Times New Roman"/>
          <w:lang w:val="en-CA"/>
        </w:rPr>
        <w:t>assume that office’s corresponding duties as described in the Regulations.</w:t>
      </w:r>
      <w:r>
        <w:rPr>
          <w:rFonts w:ascii="Times New Roman" w:hAnsi="Times New Roman"/>
          <w:lang w:val="en-GB"/>
        </w:rPr>
        <w:t xml:space="preserve">  </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1.3.3.</w:t>
      </w:r>
      <w:r>
        <w:rPr>
          <w:rFonts w:ascii="Times New Roman" w:hAnsi="Times New Roman"/>
          <w:b/>
          <w:lang w:val="en-GB"/>
        </w:rPr>
        <w:tab/>
      </w:r>
      <w:r>
        <w:rPr>
          <w:rFonts w:ascii="Times New Roman" w:hAnsi="Times New Roman"/>
          <w:b/>
          <w:lang w:val="en-GB"/>
        </w:rPr>
        <w:t>VACANCIES</w:t>
      </w:r>
    </w:p>
    <w:p>
      <w:pPr>
        <w:ind w:left="720"/>
        <w:jc w:val="both"/>
        <w:rPr>
          <w:rFonts w:ascii="Times New Roman" w:hAnsi="Times New Roman"/>
          <w:lang w:val="en-GB"/>
        </w:rPr>
      </w:pPr>
      <w:r>
        <w:rPr>
          <w:rFonts w:ascii="Times New Roman" w:hAnsi="Times New Roman"/>
          <w:lang w:val="en-GB"/>
        </w:rPr>
        <w:t xml:space="preserve">If it becomes necessary to replace an Officer, Chairman, or Committee Member of the Association due to death, resignation, permanent disability, suspension, expulsion or any other reason, the President shall nominate and the Provincial Executive may appoint a replacement as per Grand Lodge Constitution and By-Laws and Association Regulations.  </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1.3.4.</w:t>
      </w:r>
      <w:r>
        <w:rPr>
          <w:rFonts w:ascii="Times New Roman" w:hAnsi="Times New Roman"/>
          <w:b/>
          <w:lang w:val="en-GB"/>
        </w:rPr>
        <w:tab/>
      </w:r>
      <w:r>
        <w:rPr>
          <w:rFonts w:ascii="Times New Roman" w:hAnsi="Times New Roman"/>
          <w:b/>
          <w:lang w:val="en-GB"/>
        </w:rPr>
        <w:t>QUALIFICATIONS FOR OFFICE</w:t>
      </w:r>
    </w:p>
    <w:p>
      <w:pPr>
        <w:ind w:left="720"/>
        <w:jc w:val="both"/>
        <w:rPr>
          <w:rFonts w:ascii="Times New Roman" w:hAnsi="Times New Roman"/>
          <w:b/>
          <w:lang w:val="en-GB"/>
        </w:rPr>
      </w:pPr>
      <w:r>
        <w:rPr>
          <w:rFonts w:ascii="Times New Roman" w:hAnsi="Times New Roman"/>
          <w:lang w:val="en-GB"/>
        </w:rPr>
        <w:t xml:space="preserve">All Members in good standing in the Lodges comprising of this Association and residing within its jurisdiction shall, except where otherwise indicated, be eligible to hold any Offices in this Association, whether Elected or Appointed. A member can only hold one Elected position at a time.  </w:t>
      </w:r>
      <w:r>
        <w:rPr>
          <w:rFonts w:ascii="Times New Roman" w:hAnsi="Times New Roman"/>
          <w:b/>
          <w:lang w:val="en-GB"/>
        </w:rPr>
        <w:t>(2015)</w:t>
      </w:r>
    </w:p>
    <w:p>
      <w:pPr>
        <w:jc w:val="both"/>
        <w:rPr>
          <w:rFonts w:ascii="Times New Roman" w:hAnsi="Times New Roman"/>
          <w:lang w:val="en-GB"/>
        </w:rPr>
      </w:pPr>
    </w:p>
    <w:p>
      <w:pPr>
        <w:jc w:val="both"/>
        <w:rPr>
          <w:rFonts w:ascii="Times New Roman" w:hAnsi="Times New Roman"/>
          <w:b/>
          <w:lang w:val="en-GB"/>
        </w:rPr>
      </w:pPr>
      <w:r>
        <w:rPr>
          <w:rFonts w:ascii="Times New Roman" w:hAnsi="Times New Roman"/>
          <w:b/>
          <w:lang w:val="en-GB"/>
        </w:rPr>
        <w:t>1.3.5.   EXPENSES</w:t>
      </w:r>
    </w:p>
    <w:p>
      <w:pPr>
        <w:ind w:left="720"/>
        <w:jc w:val="both"/>
        <w:rPr>
          <w:rFonts w:ascii="Times New Roman" w:hAnsi="Times New Roman"/>
          <w:lang w:val="en-GB"/>
        </w:rPr>
      </w:pPr>
      <w:r>
        <w:rPr>
          <w:rFonts w:ascii="Times New Roman" w:hAnsi="Times New Roman"/>
          <w:lang w:val="en-GB"/>
        </w:rPr>
        <w:t xml:space="preserve">All Officers in carrying out their duties for the Association shall be entitled to expenses as per Regulations. </w:t>
      </w:r>
    </w:p>
    <w:p>
      <w:pPr>
        <w:jc w:val="both"/>
        <w:rPr>
          <w:rFonts w:ascii="Times New Roman" w:hAnsi="Times New Roman"/>
          <w:lang w:val="en-GB"/>
        </w:rPr>
      </w:pPr>
    </w:p>
    <w:p>
      <w:pPr>
        <w:numPr>
          <w:ilvl w:val="2"/>
          <w:numId w:val="11"/>
        </w:numPr>
        <w:ind w:hanging="840"/>
        <w:jc w:val="both"/>
        <w:rPr>
          <w:rFonts w:ascii="Times New Roman" w:hAnsi="Times New Roman"/>
          <w:b/>
          <w:lang w:val="en-GB"/>
        </w:rPr>
      </w:pPr>
      <w:r>
        <w:rPr>
          <w:rFonts w:ascii="Times New Roman" w:hAnsi="Times New Roman"/>
          <w:b/>
          <w:lang w:val="en-GB"/>
        </w:rPr>
        <w:t>SIGNING AUTHORITY</w:t>
      </w:r>
    </w:p>
    <w:p>
      <w:pPr>
        <w:ind w:left="840"/>
        <w:jc w:val="both"/>
        <w:rPr>
          <w:rFonts w:ascii="Times New Roman" w:hAnsi="Times New Roman"/>
          <w:b/>
          <w:lang w:val="en-GB"/>
        </w:rPr>
      </w:pPr>
    </w:p>
    <w:p>
      <w:pPr>
        <w:jc w:val="both"/>
        <w:rPr>
          <w:rFonts w:ascii="Times New Roman" w:hAnsi="Times New Roman"/>
          <w:b/>
        </w:rPr>
      </w:pPr>
      <w:r>
        <w:rPr>
          <w:rFonts w:ascii="Times New Roman" w:hAnsi="Times New Roman"/>
          <w:b/>
        </w:rPr>
        <w:t xml:space="preserve">1.3.6.1. POSITIONS WITH SIGNING AUTHORITY </w:t>
      </w:r>
    </w:p>
    <w:p>
      <w:pPr>
        <w:ind w:left="720"/>
        <w:jc w:val="both"/>
        <w:rPr>
          <w:rFonts w:ascii="Times New Roman" w:hAnsi="Times New Roman"/>
        </w:rPr>
      </w:pPr>
      <w:r>
        <w:rPr>
          <w:rFonts w:ascii="Times New Roman" w:hAnsi="Times New Roman"/>
        </w:rPr>
        <w:t xml:space="preserve">The Signing Officers of the Saskatchewan Elks Association, Saskatchewan Elks Foundation, and Saskatchewan Elks Senior Citizens Homes shall be: </w:t>
      </w:r>
    </w:p>
    <w:p>
      <w:pPr>
        <w:numPr>
          <w:ilvl w:val="0"/>
          <w:numId w:val="12"/>
        </w:numPr>
        <w:tabs>
          <w:tab w:val="left" w:pos="1080"/>
        </w:tabs>
        <w:ind w:left="1080"/>
        <w:jc w:val="both"/>
        <w:rPr>
          <w:rFonts w:ascii="Times New Roman" w:hAnsi="Times New Roman"/>
        </w:rPr>
      </w:pPr>
      <w:r>
        <w:rPr>
          <w:rFonts w:ascii="Times New Roman" w:hAnsi="Times New Roman"/>
        </w:rPr>
        <w:t>The Executive Administrator</w:t>
      </w:r>
    </w:p>
    <w:p>
      <w:pPr>
        <w:numPr>
          <w:ilvl w:val="0"/>
          <w:numId w:val="12"/>
        </w:numPr>
        <w:tabs>
          <w:tab w:val="left" w:pos="1080"/>
        </w:tabs>
        <w:ind w:left="1080"/>
        <w:jc w:val="both"/>
        <w:rPr>
          <w:rFonts w:ascii="Times New Roman" w:hAnsi="Times New Roman"/>
        </w:rPr>
      </w:pPr>
      <w:r>
        <w:rPr>
          <w:rFonts w:ascii="Times New Roman" w:hAnsi="Times New Roman"/>
        </w:rPr>
        <w:t xml:space="preserve">Any one of three members chosen at the Post Conference Executive Meeting. </w:t>
      </w:r>
    </w:p>
    <w:p>
      <w:pPr>
        <w:numPr>
          <w:ilvl w:val="0"/>
          <w:numId w:val="12"/>
        </w:numPr>
        <w:tabs>
          <w:tab w:val="left" w:pos="1080"/>
        </w:tabs>
        <w:ind w:left="1080"/>
        <w:jc w:val="both"/>
        <w:rPr>
          <w:rFonts w:ascii="Times New Roman" w:hAnsi="Times New Roman"/>
        </w:rPr>
      </w:pPr>
      <w:r>
        <w:rPr>
          <w:rFonts w:ascii="Times New Roman" w:hAnsi="Times New Roman"/>
        </w:rPr>
        <w:t xml:space="preserve">All documents require two signatures.  </w:t>
      </w:r>
      <w:r>
        <w:rPr>
          <w:rFonts w:ascii="Times New Roman" w:hAnsi="Times New Roman"/>
          <w:b/>
        </w:rPr>
        <w:t>(2010)</w:t>
      </w:r>
    </w:p>
    <w:p>
      <w:pPr>
        <w:numPr>
          <w:ilvl w:val="0"/>
          <w:numId w:val="12"/>
        </w:numPr>
        <w:tabs>
          <w:tab w:val="left" w:pos="1080"/>
        </w:tabs>
        <w:ind w:left="1080"/>
        <w:jc w:val="both"/>
        <w:rPr>
          <w:rFonts w:ascii="Times New Roman" w:hAnsi="Times New Roman"/>
        </w:rPr>
      </w:pPr>
      <w:r>
        <w:rPr>
          <w:rFonts w:ascii="Times New Roman" w:hAnsi="Times New Roman"/>
        </w:rPr>
        <w:t xml:space="preserve">The Association Seal shall be affixed to all bank documents (i.e. signing authority papers) and other legal papers requiring the seal. </w:t>
      </w:r>
      <w:r>
        <w:rPr>
          <w:rFonts w:ascii="Times New Roman" w:hAnsi="Times New Roman"/>
          <w:b/>
        </w:rPr>
        <w:t>(2000)</w:t>
      </w:r>
    </w:p>
    <w:p>
      <w:pPr>
        <w:jc w:val="both"/>
        <w:rPr>
          <w:rFonts w:ascii="Times New Roman" w:hAnsi="Times New Roman"/>
          <w:lang w:val="en-GB"/>
        </w:rPr>
      </w:pPr>
    </w:p>
    <w:p>
      <w:pPr>
        <w:pStyle w:val="39"/>
        <w:numPr>
          <w:ilvl w:val="1"/>
          <w:numId w:val="11"/>
        </w:numPr>
        <w:jc w:val="both"/>
        <w:rPr>
          <w:lang w:val="en-GB"/>
        </w:rPr>
      </w:pPr>
      <w:r>
        <w:rPr>
          <w:lang w:val="en-GB"/>
        </w:rPr>
        <w:t>PROVINCIAL EXECUTIVE</w:t>
      </w:r>
    </w:p>
    <w:p>
      <w:pPr>
        <w:pStyle w:val="39"/>
        <w:ind w:left="60"/>
        <w:jc w:val="both"/>
        <w:rPr>
          <w:lang w:val="en-GB"/>
        </w:rPr>
      </w:pPr>
      <w:r>
        <w:rPr>
          <w:lang w:val="en-GB"/>
        </w:rPr>
        <w:t xml:space="preserve"> </w:t>
      </w:r>
    </w:p>
    <w:p>
      <w:pPr>
        <w:jc w:val="both"/>
        <w:rPr>
          <w:rFonts w:ascii="Times New Roman" w:hAnsi="Times New Roman"/>
          <w:b/>
          <w:lang w:val="en-GB"/>
        </w:rPr>
      </w:pPr>
      <w:r>
        <w:rPr>
          <w:rFonts w:ascii="Times New Roman" w:hAnsi="Times New Roman"/>
          <w:b/>
          <w:lang w:val="en-GB"/>
        </w:rPr>
        <w:t>1.4.1.</w:t>
      </w:r>
      <w:r>
        <w:rPr>
          <w:rFonts w:ascii="Times New Roman" w:hAnsi="Times New Roman"/>
          <w:b/>
          <w:lang w:val="en-GB"/>
        </w:rPr>
        <w:tab/>
      </w:r>
      <w:r>
        <w:rPr>
          <w:rFonts w:ascii="Times New Roman" w:hAnsi="Times New Roman"/>
          <w:b/>
          <w:lang w:val="en-GB"/>
        </w:rPr>
        <w:t>COMPOSITION</w:t>
      </w:r>
    </w:p>
    <w:p>
      <w:pPr>
        <w:ind w:left="720"/>
        <w:jc w:val="both"/>
        <w:rPr>
          <w:rFonts w:ascii="Times New Roman" w:hAnsi="Times New Roman"/>
          <w:b/>
          <w:lang w:val="en-GB"/>
        </w:rPr>
      </w:pPr>
      <w:r>
        <w:rPr>
          <w:rFonts w:ascii="Times New Roman" w:hAnsi="Times New Roman"/>
          <w:lang w:val="en-GB"/>
        </w:rPr>
        <w:t xml:space="preserve">The Provincial Executive shall constitute a cabinet of all the Elected Officers and the Immediate Past President of the Association, Chairmen of the Saskatchewan Elks Foundation and Saskatchewan Elks Senior Citizens Homes (or their respective appointees) at the invitation of the President.  The Chairperson of the Judiciary Committee and the Executive Administrator shall attend all meetings but shall not have a vote. </w:t>
      </w:r>
      <w:r>
        <w:rPr>
          <w:rFonts w:ascii="Times New Roman" w:hAnsi="Times New Roman"/>
          <w:b/>
          <w:lang w:val="en-GB"/>
        </w:rPr>
        <w:t>(1998)</w:t>
      </w:r>
    </w:p>
    <w:p>
      <w:pPr>
        <w:jc w:val="both"/>
        <w:rPr>
          <w:rFonts w:ascii="Times New Roman" w:hAnsi="Times New Roman"/>
          <w:lang w:val="en-GB"/>
        </w:rPr>
      </w:pPr>
    </w:p>
    <w:p>
      <w:pPr>
        <w:jc w:val="both"/>
        <w:rPr>
          <w:rFonts w:ascii="Times New Roman" w:hAnsi="Times New Roman"/>
          <w:b/>
          <w:lang w:val="en-GB"/>
        </w:rPr>
      </w:pPr>
      <w:r>
        <w:rPr>
          <w:rFonts w:ascii="Times New Roman" w:hAnsi="Times New Roman"/>
          <w:b/>
          <w:lang w:val="en-GB"/>
        </w:rPr>
        <w:t>1.4.2.</w:t>
      </w:r>
      <w:r>
        <w:rPr>
          <w:rFonts w:ascii="Times New Roman" w:hAnsi="Times New Roman"/>
          <w:b/>
          <w:lang w:val="en-GB"/>
        </w:rPr>
        <w:tab/>
      </w:r>
      <w:r>
        <w:rPr>
          <w:rFonts w:ascii="Times New Roman" w:hAnsi="Times New Roman"/>
          <w:b/>
          <w:lang w:val="en-GB"/>
        </w:rPr>
        <w:t>EXECUTIVE DUTIES AND RESPONSIBILITIES</w:t>
      </w:r>
    </w:p>
    <w:p>
      <w:pPr>
        <w:ind w:left="720"/>
        <w:jc w:val="both"/>
        <w:rPr>
          <w:rFonts w:ascii="Times New Roman" w:hAnsi="Times New Roman"/>
          <w:lang w:val="en-GB"/>
        </w:rPr>
      </w:pPr>
      <w:r>
        <w:rPr>
          <w:rFonts w:ascii="Times New Roman" w:hAnsi="Times New Roman"/>
          <w:lang w:val="en-GB"/>
        </w:rPr>
        <w:t>The Provincial Executive shall be responsible to perform and carry to completion all work entrusted to it by the last Provincial Conference or by the Constitution and By-Laws, to correct any omissions of the Conference, and generally to carry on the business of the Association and Foundation.  It shall make recommendations to the membership for changes and improvements in its Laws, Ritual, the Grand Lodge Constitution and By-Laws, and various rules and regulations governing Committees.  It shall be responsible to oversee the various groups and Committees under its jurisdiction to see that they carry out their duties and responsibilities in the interests of the Association and Foundation and its members.</w:t>
      </w:r>
    </w:p>
    <w:p>
      <w:pPr>
        <w:jc w:val="both"/>
        <w:rPr>
          <w:rFonts w:ascii="Times New Roman" w:hAnsi="Times New Roman"/>
          <w:lang w:val="en-GB"/>
        </w:rPr>
      </w:pPr>
    </w:p>
    <w:p>
      <w:pPr>
        <w:numPr>
          <w:ilvl w:val="2"/>
          <w:numId w:val="13"/>
        </w:numPr>
        <w:tabs>
          <w:tab w:val="left" w:pos="709"/>
          <w:tab w:val="clear" w:pos="840"/>
        </w:tabs>
        <w:ind w:hanging="840"/>
        <w:jc w:val="both"/>
        <w:rPr>
          <w:rFonts w:ascii="Times New Roman" w:hAnsi="Times New Roman"/>
          <w:b/>
          <w:lang w:val="en-GB"/>
        </w:rPr>
      </w:pPr>
      <w:r>
        <w:rPr>
          <w:rFonts w:ascii="Times New Roman" w:hAnsi="Times New Roman"/>
          <w:b/>
          <w:lang w:val="en-GB"/>
        </w:rPr>
        <w:t xml:space="preserve"> MEETINGS</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 xml:space="preserve">1.4.3.1. EXECUTIVE MEETINGS </w:t>
      </w:r>
    </w:p>
    <w:p>
      <w:pPr>
        <w:ind w:left="720"/>
        <w:jc w:val="both"/>
        <w:rPr>
          <w:rFonts w:ascii="Times New Roman" w:hAnsi="Times New Roman"/>
          <w:lang w:val="en-GB"/>
        </w:rPr>
      </w:pPr>
      <w:r>
        <w:rPr>
          <w:rFonts w:ascii="Times New Roman" w:hAnsi="Times New Roman"/>
          <w:lang w:val="en-GB"/>
        </w:rPr>
        <w:t>The Provincial Executive shall meet at least three (3) times a year. The first meeting shall be held immediately following the Annual Conference, the second meeting shall be held at the time and place of the Walkathon, and the third meeting shall be the Midterm meeting held on the last Saturday in January at a place chosen by the Executive at the Post Conference Meeting.</w:t>
      </w:r>
      <w:r>
        <w:rPr>
          <w:rFonts w:hint="default" w:ascii="Times New Roman" w:hAnsi="Times New Roman"/>
          <w:b/>
          <w:bCs/>
          <w:lang w:val="en-CA"/>
        </w:rPr>
        <w:t xml:space="preserve"> (2021)</w:t>
      </w:r>
      <w:r>
        <w:rPr>
          <w:rFonts w:ascii="Times New Roman" w:hAnsi="Times New Roman"/>
          <w:b/>
          <w:bCs/>
          <w:lang w:val="en-GB"/>
        </w:rPr>
        <w:t xml:space="preserve"> </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1.4.3.2. SPECIAL MEETINGS</w:t>
      </w:r>
    </w:p>
    <w:p>
      <w:pPr>
        <w:ind w:left="837" w:leftChars="236" w:hanging="271" w:hangingChars="113"/>
        <w:jc w:val="both"/>
        <w:rPr>
          <w:rFonts w:ascii="Times New Roman" w:hAnsi="Times New Roman"/>
        </w:rPr>
      </w:pPr>
      <w:r>
        <w:rPr>
          <w:rFonts w:ascii="Times New Roman" w:hAnsi="Times New Roman"/>
        </w:rPr>
        <w:t xml:space="preserve">1.  Special Meetings may be called by the President of the Saskatchewan Elks Association. A Special Meeting may also be requested by not less than ten (10) Lodges. 10 % or more of the Members of each of the ten or more Lodges must have signed a Petition requesting the Special Meeting. The Petition must be forwarded to the Association Executive Administrator. In all cases, the purpose of the Special Meeting shall be stated in the Petition. </w:t>
      </w:r>
      <w:r>
        <w:rPr>
          <w:rFonts w:ascii="Times New Roman" w:hAnsi="Times New Roman"/>
          <w:b/>
        </w:rPr>
        <w:t>(1996)</w:t>
      </w:r>
    </w:p>
    <w:p>
      <w:pPr>
        <w:ind w:left="914" w:leftChars="231" w:hanging="360" w:hangingChars="150"/>
        <w:jc w:val="both"/>
        <w:rPr>
          <w:rFonts w:ascii="Times New Roman" w:hAnsi="Times New Roman"/>
        </w:rPr>
      </w:pPr>
      <w:r>
        <w:rPr>
          <w:rFonts w:ascii="Times New Roman" w:hAnsi="Times New Roman"/>
        </w:rPr>
        <w:t>2.</w:t>
      </w:r>
      <w:r>
        <w:rPr>
          <w:rFonts w:hint="default" w:ascii="Times New Roman" w:hAnsi="Times New Roman"/>
          <w:lang w:val="en-CA"/>
        </w:rPr>
        <w:t xml:space="preserve"> </w:t>
      </w:r>
      <w:r>
        <w:rPr>
          <w:rFonts w:ascii="Times New Roman" w:hAnsi="Times New Roman"/>
        </w:rPr>
        <w:t xml:space="preserve">A Special Meeting shall be held within sixty (60) days of the date of receipt of a proper          petition by the Association Executive Administrator. </w:t>
      </w:r>
      <w:r>
        <w:rPr>
          <w:rFonts w:ascii="Times New Roman" w:hAnsi="Times New Roman"/>
          <w:b/>
        </w:rPr>
        <w:t>(1996)</w:t>
      </w:r>
    </w:p>
    <w:p>
      <w:pPr>
        <w:ind w:left="914" w:leftChars="231" w:hanging="360" w:hangingChars="150"/>
        <w:jc w:val="both"/>
        <w:rPr>
          <w:rFonts w:ascii="Times New Roman" w:hAnsi="Times New Roman"/>
        </w:rPr>
      </w:pPr>
      <w:r>
        <w:rPr>
          <w:rFonts w:ascii="Times New Roman" w:hAnsi="Times New Roman"/>
        </w:rPr>
        <w:t xml:space="preserve">3. The Association Executive Administrator shall forthwith give all Lodges no less than                     thirty (30) days written notice of such Special Meetings and the Purpose. All Lodge                         Secretaries, upon receipt of such notice, shall cause it to be read at the next Regular or Special Meeting of the Lodge. </w:t>
      </w:r>
      <w:r>
        <w:rPr>
          <w:rFonts w:ascii="Times New Roman" w:hAnsi="Times New Roman"/>
          <w:b/>
        </w:rPr>
        <w:t>(1996)</w:t>
      </w:r>
    </w:p>
    <w:p>
      <w:pPr>
        <w:ind w:left="914" w:leftChars="231" w:hanging="360" w:hangingChars="150"/>
        <w:jc w:val="both"/>
        <w:rPr>
          <w:rFonts w:ascii="Times New Roman" w:hAnsi="Times New Roman"/>
        </w:rPr>
      </w:pPr>
      <w:r>
        <w:rPr>
          <w:rFonts w:ascii="Times New Roman" w:hAnsi="Times New Roman"/>
        </w:rPr>
        <w:t xml:space="preserve">4. The business of a Special Meeting shall be restricted to that for which the Special                           Meeting was called and all voting at such meeting will be by Secret Ballot. </w:t>
      </w:r>
    </w:p>
    <w:p>
      <w:pPr>
        <w:jc w:val="both"/>
        <w:rPr>
          <w:rFonts w:ascii="Times New Roman" w:hAnsi="Times New Roman"/>
          <w:lang w:val="en-GB"/>
        </w:rPr>
      </w:pPr>
    </w:p>
    <w:p>
      <w:pPr>
        <w:ind w:left="720" w:hanging="720"/>
        <w:jc w:val="both"/>
        <w:rPr>
          <w:rFonts w:ascii="Times New Roman" w:hAnsi="Times New Roman"/>
          <w:b/>
          <w:lang w:val="en-GB"/>
        </w:rPr>
      </w:pPr>
      <w:r>
        <w:rPr>
          <w:rFonts w:ascii="Times New Roman" w:hAnsi="Times New Roman"/>
          <w:b/>
          <w:lang w:val="en-GB"/>
        </w:rPr>
        <w:t>1.4.4.</w:t>
      </w:r>
      <w:r>
        <w:rPr>
          <w:rFonts w:ascii="Times New Roman" w:hAnsi="Times New Roman"/>
          <w:b/>
          <w:lang w:val="en-GB"/>
        </w:rPr>
        <w:tab/>
      </w:r>
      <w:r>
        <w:rPr>
          <w:rFonts w:ascii="Times New Roman" w:hAnsi="Times New Roman"/>
          <w:b/>
          <w:lang w:val="en-GB"/>
        </w:rPr>
        <w:t>REPORTING TO EXECUTIVE</w:t>
      </w:r>
    </w:p>
    <w:p>
      <w:pPr>
        <w:ind w:left="720"/>
        <w:jc w:val="both"/>
        <w:rPr>
          <w:rFonts w:ascii="Times New Roman" w:hAnsi="Times New Roman"/>
          <w:lang w:val="en-GB"/>
        </w:rPr>
      </w:pPr>
      <w:r>
        <w:rPr>
          <w:rFonts w:ascii="Times New Roman" w:hAnsi="Times New Roman"/>
          <w:lang w:val="en-GB"/>
        </w:rPr>
        <w:t xml:space="preserve">Officers of the Association, District Representatives and Committee Chairpersons who are asked to attend the Mid-Term or other meetings, are to present various written and verbal reports as required by the President or the Executive. </w:t>
      </w:r>
    </w:p>
    <w:p>
      <w:pPr>
        <w:jc w:val="both"/>
        <w:rPr>
          <w:rFonts w:ascii="Times New Roman" w:hAnsi="Times New Roman"/>
          <w:lang w:val="en-GB"/>
        </w:rPr>
      </w:pPr>
    </w:p>
    <w:p>
      <w:pPr>
        <w:jc w:val="both"/>
        <w:rPr>
          <w:rFonts w:ascii="Times New Roman" w:hAnsi="Times New Roman"/>
          <w:b/>
          <w:lang w:val="en-GB"/>
        </w:rPr>
      </w:pPr>
      <w:r>
        <w:rPr>
          <w:rFonts w:ascii="Times New Roman" w:hAnsi="Times New Roman"/>
          <w:b/>
          <w:lang w:val="en-GB"/>
        </w:rPr>
        <w:t>1.4.5.</w:t>
      </w:r>
      <w:r>
        <w:rPr>
          <w:rFonts w:ascii="Times New Roman" w:hAnsi="Times New Roman"/>
          <w:b/>
          <w:lang w:val="en-GB"/>
        </w:rPr>
        <w:tab/>
      </w:r>
      <w:r>
        <w:rPr>
          <w:rFonts w:ascii="Times New Roman" w:hAnsi="Times New Roman"/>
          <w:b/>
          <w:lang w:val="en-GB"/>
        </w:rPr>
        <w:t xml:space="preserve">REPORTING TO GRAND LODGE </w:t>
      </w:r>
    </w:p>
    <w:p>
      <w:pPr>
        <w:ind w:left="720"/>
        <w:jc w:val="both"/>
        <w:rPr>
          <w:rFonts w:ascii="Times New Roman" w:hAnsi="Times New Roman"/>
          <w:lang w:val="en-GB"/>
        </w:rPr>
      </w:pPr>
      <w:r>
        <w:rPr>
          <w:rFonts w:ascii="Times New Roman" w:hAnsi="Times New Roman"/>
          <w:lang w:val="en-GB"/>
        </w:rPr>
        <w:t>The Association shall furnish promptly to the Grand Lodge Office following:</w:t>
      </w:r>
    </w:p>
    <w:p>
      <w:pPr>
        <w:numPr>
          <w:ilvl w:val="0"/>
          <w:numId w:val="14"/>
        </w:numPr>
        <w:tabs>
          <w:tab w:val="left" w:pos="1080"/>
        </w:tabs>
        <w:ind w:left="1080"/>
        <w:jc w:val="both"/>
        <w:rPr>
          <w:rFonts w:ascii="Times New Roman" w:hAnsi="Times New Roman"/>
          <w:lang w:val="en-GB"/>
        </w:rPr>
      </w:pPr>
      <w:r>
        <w:rPr>
          <w:rFonts w:ascii="Times New Roman" w:hAnsi="Times New Roman"/>
          <w:lang w:val="en-GB"/>
        </w:rPr>
        <w:t>Copies of its Constitution and By-Laws, Regulations, and all amendments thereto;</w:t>
      </w:r>
    </w:p>
    <w:p>
      <w:pPr>
        <w:numPr>
          <w:ilvl w:val="0"/>
          <w:numId w:val="14"/>
        </w:numPr>
        <w:tabs>
          <w:tab w:val="left" w:pos="1080"/>
        </w:tabs>
        <w:ind w:left="1080"/>
        <w:jc w:val="both"/>
        <w:rPr>
          <w:rFonts w:ascii="Times New Roman" w:hAnsi="Times New Roman"/>
          <w:lang w:val="en-GB"/>
        </w:rPr>
      </w:pPr>
      <w:r>
        <w:rPr>
          <w:rFonts w:ascii="Times New Roman" w:hAnsi="Times New Roman"/>
          <w:lang w:val="en-GB"/>
        </w:rPr>
        <w:t xml:space="preserve">Copies of the Proceedings of each meeting or reunion; </w:t>
      </w:r>
    </w:p>
    <w:p>
      <w:pPr>
        <w:numPr>
          <w:ilvl w:val="0"/>
          <w:numId w:val="14"/>
        </w:numPr>
        <w:tabs>
          <w:tab w:val="left" w:pos="1080"/>
        </w:tabs>
        <w:ind w:left="1080"/>
        <w:jc w:val="both"/>
        <w:rPr>
          <w:rFonts w:ascii="Times New Roman" w:hAnsi="Times New Roman"/>
          <w:lang w:val="en-GB"/>
        </w:rPr>
      </w:pPr>
      <w:r>
        <w:rPr>
          <w:rFonts w:ascii="Times New Roman" w:hAnsi="Times New Roman"/>
          <w:lang w:val="en-GB"/>
        </w:rPr>
        <w:t xml:space="preserve">A current list of all its Provincial Officers, District Representatives, Committee Chairpersons and Lodges of the Association. This list should contain telephone numbers, email addresses and resident addresses;  </w:t>
      </w:r>
    </w:p>
    <w:p>
      <w:pPr>
        <w:numPr>
          <w:ilvl w:val="0"/>
          <w:numId w:val="14"/>
        </w:numPr>
        <w:tabs>
          <w:tab w:val="left" w:pos="1080"/>
        </w:tabs>
        <w:ind w:left="1080"/>
        <w:jc w:val="both"/>
        <w:rPr>
          <w:rFonts w:ascii="Times New Roman" w:hAnsi="Times New Roman"/>
          <w:lang w:val="en-GB"/>
        </w:rPr>
      </w:pPr>
      <w:r>
        <w:rPr>
          <w:rFonts w:ascii="Times New Roman" w:hAnsi="Times New Roman"/>
          <w:lang w:val="en-GB"/>
        </w:rPr>
        <w:t xml:space="preserve">Copies of the Annual Report of its Executive Administrator together with an Audited Financial Statement; </w:t>
      </w:r>
    </w:p>
    <w:p>
      <w:pPr>
        <w:numPr>
          <w:ilvl w:val="0"/>
          <w:numId w:val="14"/>
        </w:numPr>
        <w:tabs>
          <w:tab w:val="left" w:pos="1080"/>
        </w:tabs>
        <w:ind w:left="1080"/>
        <w:jc w:val="both"/>
        <w:rPr>
          <w:rFonts w:ascii="Times New Roman" w:hAnsi="Times New Roman"/>
          <w:lang w:val="en-GB"/>
        </w:rPr>
      </w:pPr>
      <w:r>
        <w:rPr>
          <w:rFonts w:ascii="Times New Roman" w:hAnsi="Times New Roman"/>
          <w:lang w:val="en-GB"/>
        </w:rPr>
        <w:t xml:space="preserve">Such other information as may be requested by the Grand Lodge Executive Administrator. </w:t>
      </w:r>
    </w:p>
    <w:p>
      <w:pPr>
        <w:jc w:val="both"/>
        <w:rPr>
          <w:rFonts w:ascii="Times New Roman" w:hAnsi="Times New Roman"/>
          <w:b/>
          <w:lang w:val="en-GB"/>
        </w:rPr>
      </w:pPr>
    </w:p>
    <w:p>
      <w:pPr>
        <w:pStyle w:val="39"/>
        <w:numPr>
          <w:ilvl w:val="2"/>
          <w:numId w:val="11"/>
        </w:numPr>
        <w:jc w:val="both"/>
        <w:rPr>
          <w:lang w:val="en-GB"/>
        </w:rPr>
      </w:pPr>
      <w:r>
        <w:rPr>
          <w:lang w:val="en-GB"/>
        </w:rPr>
        <w:t>QUORUM</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1.4.6.1. EXECUTIVE MEETING</w:t>
      </w:r>
    </w:p>
    <w:p>
      <w:pPr>
        <w:ind w:firstLine="720"/>
        <w:jc w:val="both"/>
        <w:rPr>
          <w:rFonts w:ascii="Times New Roman" w:hAnsi="Times New Roman"/>
          <w:lang w:val="en-GB"/>
        </w:rPr>
      </w:pPr>
      <w:r>
        <w:rPr>
          <w:rFonts w:ascii="Times New Roman" w:hAnsi="Times New Roman"/>
          <w:lang w:val="en-GB"/>
        </w:rPr>
        <w:t xml:space="preserve"> A majority of the elected officers. </w:t>
      </w:r>
    </w:p>
    <w:p>
      <w:pPr>
        <w:jc w:val="both"/>
        <w:rPr>
          <w:rFonts w:ascii="Times New Roman" w:hAnsi="Times New Roman"/>
          <w:lang w:val="en-GB"/>
        </w:rPr>
      </w:pPr>
    </w:p>
    <w:p>
      <w:pPr>
        <w:jc w:val="both"/>
        <w:rPr>
          <w:rFonts w:ascii="Times New Roman" w:hAnsi="Times New Roman"/>
          <w:b/>
          <w:lang w:val="en-GB"/>
        </w:rPr>
      </w:pPr>
      <w:r>
        <w:rPr>
          <w:rFonts w:ascii="Times New Roman" w:hAnsi="Times New Roman"/>
          <w:b/>
          <w:lang w:val="en-GB"/>
        </w:rPr>
        <w:t>1.4.7.</w:t>
      </w:r>
      <w:r>
        <w:rPr>
          <w:rFonts w:ascii="Times New Roman" w:hAnsi="Times New Roman"/>
          <w:b/>
          <w:lang w:val="en-GB"/>
        </w:rPr>
        <w:tab/>
      </w:r>
      <w:r>
        <w:rPr>
          <w:rFonts w:ascii="Times New Roman" w:hAnsi="Times New Roman"/>
          <w:b/>
          <w:lang w:val="en-GB"/>
        </w:rPr>
        <w:t xml:space="preserve">EXECUTIVE ADMINISTRATOR </w:t>
      </w:r>
    </w:p>
    <w:p>
      <w:pPr>
        <w:ind w:left="720"/>
        <w:jc w:val="both"/>
        <w:rPr>
          <w:rFonts w:ascii="Times New Roman" w:hAnsi="Times New Roman"/>
          <w:lang w:val="en-GB"/>
        </w:rPr>
      </w:pPr>
      <w:r>
        <w:rPr>
          <w:rFonts w:ascii="Times New Roman" w:hAnsi="Times New Roman"/>
          <w:lang w:val="en-GB"/>
        </w:rPr>
        <w:t xml:space="preserve">The Provincial Executive shall appoint an Executive Administrator who shall be the Chief </w:t>
      </w:r>
    </w:p>
    <w:p>
      <w:pPr>
        <w:ind w:left="720"/>
        <w:jc w:val="both"/>
        <w:rPr>
          <w:rFonts w:ascii="Times New Roman" w:hAnsi="Times New Roman"/>
        </w:rPr>
      </w:pPr>
      <w:r>
        <w:rPr>
          <w:rFonts w:ascii="Times New Roman" w:hAnsi="Times New Roman"/>
          <w:lang w:val="en-GB"/>
        </w:rPr>
        <w:t xml:space="preserve">Administrative Officer of the Association and shall operate under its direction. This person shall supervise, implement and carry out all administrative matters of the Association.  This person shall act as a resource person and provide recommendations on all matters directed by the Provincial Executive.  The Executive Administrator shall attend all Executive Meetings but shall have no vote. </w:t>
      </w:r>
      <w:r>
        <w:rPr>
          <w:rFonts w:ascii="Times New Roman" w:hAnsi="Times New Roman"/>
        </w:rPr>
        <w:t>This person shall also be the Executive Administrator for the Saskatchewan Elks Foundation as well as the Saskatchewan Elks Senior Citizens Homes.</w:t>
      </w:r>
    </w:p>
    <w:p>
      <w:pPr>
        <w:jc w:val="both"/>
        <w:rPr>
          <w:rFonts w:ascii="Times New Roman" w:hAnsi="Times New Roman"/>
        </w:rPr>
      </w:pPr>
    </w:p>
    <w:p>
      <w:pPr>
        <w:numPr>
          <w:ilvl w:val="2"/>
          <w:numId w:val="15"/>
        </w:numPr>
        <w:jc w:val="both"/>
        <w:rPr>
          <w:rFonts w:ascii="Times New Roman" w:hAnsi="Times New Roman"/>
          <w:b/>
          <w:lang w:val="en-GB"/>
        </w:rPr>
      </w:pPr>
      <w:r>
        <w:rPr>
          <w:rFonts w:ascii="Times New Roman" w:hAnsi="Times New Roman"/>
          <w:b/>
          <w:lang w:val="en-GB"/>
        </w:rPr>
        <w:t>COMMITTEES</w:t>
      </w:r>
    </w:p>
    <w:p>
      <w:pPr>
        <w:numPr>
          <w:ilvl w:val="0"/>
          <w:numId w:val="0"/>
        </w:numPr>
        <w:ind w:leftChars="0"/>
        <w:jc w:val="both"/>
        <w:rPr>
          <w:rFonts w:ascii="Times New Roman" w:hAnsi="Times New Roman"/>
          <w:b/>
          <w:lang w:val="en-GB"/>
        </w:rPr>
      </w:pPr>
    </w:p>
    <w:p>
      <w:pPr>
        <w:ind w:left="720" w:hanging="720"/>
        <w:jc w:val="both"/>
        <w:rPr>
          <w:rFonts w:ascii="Times New Roman" w:hAnsi="Times New Roman"/>
          <w:b/>
          <w:lang w:val="en-GB"/>
        </w:rPr>
      </w:pPr>
      <w:r>
        <w:rPr>
          <w:rFonts w:ascii="Times New Roman" w:hAnsi="Times New Roman"/>
          <w:b/>
          <w:lang w:val="en-GB"/>
        </w:rPr>
        <w:t>1.4.8.1. ESTABLISHING COMMITTEES</w:t>
      </w:r>
    </w:p>
    <w:p>
      <w:pPr>
        <w:ind w:left="720"/>
        <w:jc w:val="both"/>
        <w:rPr>
          <w:rFonts w:ascii="Times New Roman" w:hAnsi="Times New Roman"/>
          <w:lang w:val="en-GB"/>
        </w:rPr>
      </w:pPr>
      <w:r>
        <w:rPr>
          <w:rFonts w:ascii="Times New Roman" w:hAnsi="Times New Roman"/>
          <w:lang w:val="en-GB"/>
        </w:rPr>
        <w:t>The Provincial President and the Provincial Executive shall establish Standing Committees and Special Committees as per Regulations.</w:t>
      </w:r>
    </w:p>
    <w:p>
      <w:pPr>
        <w:ind w:left="720"/>
        <w:jc w:val="both"/>
        <w:rPr>
          <w:rFonts w:ascii="Times New Roman" w:hAnsi="Times New Roman"/>
          <w:lang w:val="en-GB"/>
        </w:rPr>
      </w:pPr>
      <w:r>
        <w:rPr>
          <w:rFonts w:ascii="Times New Roman" w:hAnsi="Times New Roman"/>
          <w:lang w:val="en-GB"/>
        </w:rPr>
        <w:t xml:space="preserve"> </w:t>
      </w:r>
    </w:p>
    <w:p>
      <w:pPr>
        <w:jc w:val="both"/>
        <w:rPr>
          <w:rFonts w:ascii="Times New Roman" w:hAnsi="Times New Roman"/>
          <w:b/>
          <w:lang w:val="en-GB"/>
        </w:rPr>
      </w:pPr>
      <w:r>
        <w:rPr>
          <w:rFonts w:ascii="Times New Roman" w:hAnsi="Times New Roman"/>
          <w:b/>
          <w:lang w:val="en-GB"/>
        </w:rPr>
        <w:t>1.4.9.</w:t>
      </w:r>
      <w:r>
        <w:rPr>
          <w:rFonts w:ascii="Times New Roman" w:hAnsi="Times New Roman"/>
          <w:b/>
          <w:lang w:val="en-GB"/>
        </w:rPr>
        <w:tab/>
      </w:r>
      <w:r>
        <w:rPr>
          <w:rFonts w:ascii="Times New Roman" w:hAnsi="Times New Roman"/>
          <w:b/>
          <w:lang w:val="en-GB"/>
        </w:rPr>
        <w:t>CONFERENCE ORDER OF BUSINESS</w:t>
      </w:r>
    </w:p>
    <w:p>
      <w:pPr>
        <w:ind w:left="720"/>
        <w:jc w:val="both"/>
        <w:rPr>
          <w:rFonts w:ascii="Times New Roman" w:hAnsi="Times New Roman"/>
        </w:rPr>
      </w:pPr>
      <w:r>
        <w:rPr>
          <w:rFonts w:ascii="Times New Roman" w:hAnsi="Times New Roman"/>
        </w:rPr>
        <w:t xml:space="preserve">The Order of Business of all Conferences of the Association, unless otherwise changed by the majority of the Delegates present, shall be as follows: </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1.4.9.1. PROVINCIAL CONFERENCE – DAY 1</w:t>
      </w:r>
    </w:p>
    <w:p>
      <w:pPr>
        <w:numPr>
          <w:ilvl w:val="0"/>
          <w:numId w:val="16"/>
        </w:numPr>
        <w:tabs>
          <w:tab w:val="left" w:pos="1080"/>
        </w:tabs>
        <w:ind w:left="1080"/>
        <w:jc w:val="both"/>
        <w:rPr>
          <w:rFonts w:ascii="Times New Roman" w:hAnsi="Times New Roman"/>
          <w:lang w:val="en-GB"/>
        </w:rPr>
      </w:pPr>
      <w:r>
        <w:rPr>
          <w:rFonts w:ascii="Times New Roman" w:hAnsi="Times New Roman"/>
          <w:color w:val="000000"/>
        </w:rPr>
        <w:t xml:space="preserve">Elks Registration </w:t>
      </w:r>
      <w:r>
        <w:rPr>
          <w:rFonts w:ascii="Times New Roman" w:hAnsi="Times New Roman"/>
          <w:b/>
          <w:color w:val="000000"/>
        </w:rPr>
        <w:t>(2015)</w:t>
      </w:r>
    </w:p>
    <w:p>
      <w:pPr>
        <w:numPr>
          <w:ilvl w:val="0"/>
          <w:numId w:val="16"/>
        </w:numPr>
        <w:tabs>
          <w:tab w:val="left" w:pos="1080"/>
        </w:tabs>
        <w:ind w:left="1080"/>
        <w:jc w:val="both"/>
        <w:rPr>
          <w:rFonts w:ascii="Times New Roman" w:hAnsi="Times New Roman"/>
          <w:lang w:val="en-GB"/>
        </w:rPr>
      </w:pPr>
      <w:r>
        <w:rPr>
          <w:rFonts w:ascii="Times New Roman" w:hAnsi="Times New Roman"/>
          <w:color w:val="000000"/>
        </w:rPr>
        <w:t xml:space="preserve">Call to Order, Official Opening Ceremony including  </w:t>
      </w:r>
      <w:r>
        <w:rPr>
          <w:rFonts w:ascii="Times New Roman" w:hAnsi="Times New Roman"/>
          <w:lang w:val="en-GB"/>
        </w:rPr>
        <w:t>Laying of Wreath at Cenotaph or Memorial Service (In Memoriam), and Presentation of Colours</w:t>
      </w:r>
    </w:p>
    <w:p>
      <w:pPr>
        <w:numPr>
          <w:ilvl w:val="0"/>
          <w:numId w:val="16"/>
        </w:numPr>
        <w:tabs>
          <w:tab w:val="left" w:pos="1080"/>
        </w:tabs>
        <w:ind w:left="1080"/>
        <w:jc w:val="both"/>
        <w:rPr>
          <w:rFonts w:ascii="Times New Roman" w:hAnsi="Times New Roman"/>
          <w:lang w:val="en-GB"/>
        </w:rPr>
      </w:pPr>
      <w:r>
        <w:rPr>
          <w:rFonts w:ascii="Times New Roman" w:hAnsi="Times New Roman"/>
          <w:lang w:val="en-GB"/>
        </w:rPr>
        <w:t>Introduction of: 1) Grand Lodge Officers; 2) Past Grand Exalted Rulers; 3) Past Provincial Presidents; 4) Honorary Past Presidents</w:t>
      </w:r>
    </w:p>
    <w:p>
      <w:pPr>
        <w:ind w:firstLine="720"/>
        <w:jc w:val="both"/>
        <w:rPr>
          <w:rFonts w:ascii="Times New Roman" w:hAnsi="Times New Roman"/>
          <w:lang w:val="en-GB"/>
        </w:rPr>
      </w:pPr>
      <w:r>
        <w:rPr>
          <w:rFonts w:ascii="Times New Roman" w:hAnsi="Times New Roman"/>
          <w:lang w:val="en-GB"/>
        </w:rPr>
        <w:t>4.   Introduction of Dignitaries and addresses of welcome</w:t>
      </w:r>
    </w:p>
    <w:p>
      <w:pPr>
        <w:ind w:firstLine="720"/>
        <w:jc w:val="both"/>
        <w:rPr>
          <w:rFonts w:ascii="Times New Roman" w:hAnsi="Times New Roman"/>
          <w:lang w:val="en-GB"/>
        </w:rPr>
      </w:pPr>
      <w:r>
        <w:rPr>
          <w:rFonts w:ascii="Times New Roman" w:hAnsi="Times New Roman"/>
          <w:lang w:val="en-GB"/>
        </w:rPr>
        <w:t>5.   Roll Call</w:t>
      </w:r>
    </w:p>
    <w:p>
      <w:pPr>
        <w:numPr>
          <w:ilvl w:val="0"/>
          <w:numId w:val="14"/>
        </w:numPr>
        <w:tabs>
          <w:tab w:val="left" w:pos="1080"/>
        </w:tabs>
        <w:ind w:left="1080"/>
        <w:jc w:val="both"/>
        <w:rPr>
          <w:rFonts w:ascii="Times New Roman" w:hAnsi="Times New Roman"/>
          <w:lang w:val="en-GB"/>
        </w:rPr>
      </w:pPr>
      <w:r>
        <w:rPr>
          <w:rFonts w:ascii="Times New Roman" w:hAnsi="Times New Roman"/>
          <w:lang w:val="en-GB"/>
        </w:rPr>
        <w:t>Request for any additional Resolutions, Communications or Amendments, etc.</w:t>
      </w:r>
    </w:p>
    <w:p>
      <w:pPr>
        <w:ind w:left="720" w:firstLine="360"/>
        <w:jc w:val="both"/>
        <w:rPr>
          <w:rFonts w:ascii="Times New Roman" w:hAnsi="Times New Roman"/>
          <w:lang w:val="en-GB"/>
        </w:rPr>
      </w:pPr>
      <w:r>
        <w:rPr>
          <w:rFonts w:ascii="Times New Roman" w:hAnsi="Times New Roman"/>
          <w:lang w:val="en-GB"/>
        </w:rPr>
        <w:t>President should read the guidelines of the conference</w:t>
      </w:r>
    </w:p>
    <w:p>
      <w:pPr>
        <w:numPr>
          <w:ilvl w:val="0"/>
          <w:numId w:val="14"/>
        </w:numPr>
        <w:tabs>
          <w:tab w:val="left" w:pos="1080"/>
        </w:tabs>
        <w:ind w:left="1080"/>
        <w:jc w:val="both"/>
        <w:rPr>
          <w:rFonts w:ascii="Times New Roman" w:hAnsi="Times New Roman"/>
          <w:lang w:val="en-GB"/>
        </w:rPr>
      </w:pPr>
      <w:r>
        <w:rPr>
          <w:rFonts w:ascii="Times New Roman" w:hAnsi="Times New Roman"/>
          <w:lang w:val="en-GB"/>
        </w:rPr>
        <w:t>Announcements and Report of Credentials Committee</w:t>
      </w:r>
    </w:p>
    <w:p>
      <w:pPr>
        <w:numPr>
          <w:ilvl w:val="0"/>
          <w:numId w:val="14"/>
        </w:numPr>
        <w:tabs>
          <w:tab w:val="left" w:pos="1080"/>
        </w:tabs>
        <w:ind w:left="1080"/>
        <w:jc w:val="both"/>
        <w:rPr>
          <w:rFonts w:ascii="Times New Roman" w:hAnsi="Times New Roman"/>
          <w:lang w:val="en-GB"/>
        </w:rPr>
      </w:pPr>
      <w:r>
        <w:rPr>
          <w:rFonts w:ascii="Times New Roman" w:hAnsi="Times New Roman"/>
          <w:lang w:val="en-GB"/>
        </w:rPr>
        <w:t>Adoption of minutes as printed and circulated</w:t>
      </w:r>
    </w:p>
    <w:p>
      <w:pPr>
        <w:ind w:firstLine="735"/>
        <w:jc w:val="both"/>
        <w:rPr>
          <w:rFonts w:ascii="Times New Roman" w:hAnsi="Times New Roman"/>
          <w:lang w:val="en-GB"/>
        </w:rPr>
      </w:pPr>
      <w:r>
        <w:rPr>
          <w:rFonts w:ascii="Times New Roman" w:hAnsi="Times New Roman"/>
          <w:lang w:val="en-GB"/>
        </w:rPr>
        <w:t xml:space="preserve">9.   Reports of Provincial Officers, District </w:t>
      </w:r>
      <w:r>
        <w:rPr>
          <w:rFonts w:ascii="Times New Roman" w:hAnsi="Times New Roman"/>
          <w:spacing w:val="-3"/>
        </w:rPr>
        <w:t>Representatives</w:t>
      </w:r>
      <w:r>
        <w:rPr>
          <w:rFonts w:ascii="Times New Roman" w:hAnsi="Times New Roman"/>
          <w:lang w:val="en-GB"/>
        </w:rPr>
        <w:t>, Standing Committees and</w:t>
      </w:r>
    </w:p>
    <w:p>
      <w:pPr>
        <w:jc w:val="both"/>
        <w:rPr>
          <w:rFonts w:ascii="Times New Roman" w:hAnsi="Times New Roman"/>
          <w:lang w:val="en-GB"/>
        </w:rPr>
      </w:pPr>
      <w:r>
        <w:rPr>
          <w:rFonts w:ascii="Times New Roman" w:hAnsi="Times New Roman"/>
          <w:lang w:val="en-GB"/>
        </w:rPr>
        <w:tab/>
      </w:r>
      <w:r>
        <w:rPr>
          <w:rFonts w:ascii="Times New Roman" w:hAnsi="Times New Roman"/>
          <w:lang w:val="en-GB"/>
        </w:rPr>
        <w:t xml:space="preserve">      Special Committees   </w:t>
      </w:r>
    </w:p>
    <w:p>
      <w:pPr>
        <w:numPr>
          <w:ilvl w:val="0"/>
          <w:numId w:val="17"/>
        </w:numPr>
        <w:jc w:val="both"/>
        <w:rPr>
          <w:rFonts w:ascii="Times New Roman" w:hAnsi="Times New Roman"/>
          <w:lang w:val="en-GB"/>
        </w:rPr>
      </w:pPr>
      <w:r>
        <w:rPr>
          <w:rFonts w:ascii="Times New Roman" w:hAnsi="Times New Roman"/>
          <w:lang w:val="en-GB"/>
        </w:rPr>
        <w:t xml:space="preserve">Reception of Grand Exalted Ruler </w:t>
      </w:r>
      <w:r>
        <w:rPr>
          <w:rFonts w:ascii="Times New Roman" w:hAnsi="Times New Roman"/>
          <w:b/>
          <w:lang w:val="en-GB"/>
        </w:rPr>
        <w:t>(2015)</w:t>
      </w:r>
    </w:p>
    <w:p>
      <w:pPr>
        <w:numPr>
          <w:ilvl w:val="0"/>
          <w:numId w:val="17"/>
        </w:numPr>
        <w:jc w:val="both"/>
        <w:rPr>
          <w:rFonts w:ascii="Times New Roman" w:hAnsi="Times New Roman"/>
          <w:lang w:val="en-GB"/>
        </w:rPr>
      </w:pPr>
      <w:r>
        <w:rPr>
          <w:rFonts w:ascii="Times New Roman" w:hAnsi="Times New Roman"/>
          <w:lang w:val="en-GB"/>
        </w:rPr>
        <w:t>Resolutions</w:t>
      </w:r>
    </w:p>
    <w:p>
      <w:pPr>
        <w:ind w:firstLine="720"/>
        <w:jc w:val="both"/>
        <w:rPr>
          <w:rFonts w:ascii="Times New Roman" w:hAnsi="Times New Roman"/>
          <w:lang w:val="en-GB"/>
        </w:rPr>
      </w:pPr>
      <w:r>
        <w:rPr>
          <w:rFonts w:ascii="Times New Roman" w:hAnsi="Times New Roman"/>
          <w:lang w:val="en-GB"/>
        </w:rPr>
        <w:t>12. Presentation of names of those seeking Office (1:30 p.m.)</w:t>
      </w:r>
    </w:p>
    <w:p>
      <w:pPr>
        <w:ind w:firstLine="720"/>
        <w:jc w:val="both"/>
        <w:rPr>
          <w:rFonts w:ascii="Times New Roman" w:hAnsi="Times New Roman"/>
          <w:lang w:val="en-GB"/>
        </w:rPr>
      </w:pPr>
      <w:r>
        <w:rPr>
          <w:rFonts w:ascii="Times New Roman" w:hAnsi="Times New Roman"/>
          <w:lang w:val="en-GB"/>
        </w:rPr>
        <w:t>13. Provincial Elks Foundation Annual Meeting (1:45 p.m.)</w:t>
      </w:r>
    </w:p>
    <w:p>
      <w:pPr>
        <w:ind w:firstLine="720"/>
        <w:jc w:val="both"/>
        <w:rPr>
          <w:rFonts w:ascii="Times New Roman" w:hAnsi="Times New Roman"/>
          <w:color w:val="000000"/>
        </w:rPr>
      </w:pPr>
      <w:r>
        <w:rPr>
          <w:rFonts w:ascii="Times New Roman" w:hAnsi="Times New Roman"/>
          <w:color w:val="000000"/>
        </w:rPr>
        <w:t>14. Conference Chairperson Report</w:t>
      </w:r>
      <w:r>
        <w:rPr>
          <w:rFonts w:ascii="Times New Roman" w:hAnsi="Times New Roman"/>
          <w:color w:val="000000"/>
        </w:rPr>
        <w:tab/>
      </w:r>
    </w:p>
    <w:p>
      <w:pPr>
        <w:ind w:firstLine="720"/>
        <w:jc w:val="both"/>
        <w:rPr>
          <w:rFonts w:ascii="Times New Roman" w:hAnsi="Times New Roman"/>
          <w:color w:val="000000"/>
        </w:rPr>
      </w:pPr>
      <w:r>
        <w:rPr>
          <w:rFonts w:ascii="Times New Roman" w:hAnsi="Times New Roman"/>
          <w:color w:val="000000"/>
        </w:rPr>
        <w:t>15. Incoming Presidents Reception</w:t>
      </w:r>
    </w:p>
    <w:p>
      <w:pPr>
        <w:ind w:firstLine="720"/>
        <w:jc w:val="both"/>
        <w:rPr>
          <w:rFonts w:ascii="Times New Roman" w:hAnsi="Times New Roman"/>
          <w:lang w:val="en-GB"/>
        </w:rPr>
      </w:pPr>
      <w:r>
        <w:rPr>
          <w:rFonts w:ascii="Times New Roman" w:hAnsi="Times New Roman"/>
          <w:lang w:val="en-GB"/>
        </w:rPr>
        <w:t>16. Patrol Team Competition (if applicable)</w:t>
      </w:r>
    </w:p>
    <w:p>
      <w:pPr>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pPr>
        <w:jc w:val="both"/>
        <w:rPr>
          <w:rFonts w:ascii="Times New Roman" w:hAnsi="Times New Roman"/>
          <w:b/>
          <w:lang w:val="en-GB"/>
        </w:rPr>
      </w:pPr>
      <w:r>
        <w:rPr>
          <w:rFonts w:ascii="Times New Roman" w:hAnsi="Times New Roman"/>
          <w:b/>
          <w:lang w:val="en-GB"/>
        </w:rPr>
        <w:t xml:space="preserve">1.4.9.2. PROVINCIAL CONFERENCE – DAY 2 </w:t>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Call to Order and Opening Hymn</w:t>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Final Report of Credentials Committee</w:t>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 xml:space="preserve">Provincial Membership Fees Report </w:t>
      </w:r>
      <w:r>
        <w:rPr>
          <w:rFonts w:ascii="Times New Roman" w:hAnsi="Times New Roman"/>
          <w:lang w:val="en-GB"/>
        </w:rPr>
        <w:tab/>
      </w:r>
      <w:r>
        <w:rPr>
          <w:rFonts w:ascii="Times New Roman" w:hAnsi="Times New Roman"/>
          <w:lang w:val="en-GB"/>
        </w:rPr>
        <w:tab/>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Resolutions and Committee Reports (continued)</w:t>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Budget &amp; Financial Reports</w:t>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Nominations and Election of Officers (9:30 a.m.)</w:t>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Selection of place of next Conference, Sporting Events and Foundation Events.</w:t>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Incoming Presidents Itinerary and Committee Appointments</w:t>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 xml:space="preserve">Miscellaneous Business </w:t>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 xml:space="preserve">Good of the Order </w:t>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 xml:space="preserve">Installation of Officers and District Representatives (3:00 p.m.) </w:t>
      </w:r>
    </w:p>
    <w:p>
      <w:pPr>
        <w:numPr>
          <w:ilvl w:val="0"/>
          <w:numId w:val="18"/>
        </w:numPr>
        <w:tabs>
          <w:tab w:val="left" w:pos="1080"/>
        </w:tabs>
        <w:ind w:left="1080"/>
        <w:jc w:val="both"/>
        <w:rPr>
          <w:rFonts w:ascii="Times New Roman" w:hAnsi="Times New Roman"/>
          <w:lang w:val="en-GB"/>
        </w:rPr>
      </w:pPr>
      <w:r>
        <w:rPr>
          <w:rFonts w:ascii="Times New Roman" w:hAnsi="Times New Roman"/>
          <w:lang w:val="en-GB"/>
        </w:rPr>
        <w:t xml:space="preserve">Closing of Provincial Association Conference </w:t>
      </w:r>
    </w:p>
    <w:p>
      <w:pPr>
        <w:tabs>
          <w:tab w:val="left" w:pos="1080"/>
        </w:tabs>
        <w:ind w:left="1080"/>
        <w:jc w:val="both"/>
        <w:rPr>
          <w:rFonts w:ascii="Times New Roman" w:hAnsi="Times New Roman"/>
          <w:lang w:val="en-GB"/>
        </w:rPr>
      </w:pPr>
    </w:p>
    <w:p>
      <w:pPr>
        <w:numPr>
          <w:ilvl w:val="1"/>
          <w:numId w:val="15"/>
        </w:numPr>
        <w:jc w:val="both"/>
        <w:rPr>
          <w:rFonts w:ascii="Times New Roman" w:hAnsi="Times New Roman"/>
          <w:b/>
          <w:lang w:val="en-GB"/>
        </w:rPr>
      </w:pPr>
      <w:r>
        <w:rPr>
          <w:rFonts w:ascii="Times New Roman" w:hAnsi="Times New Roman"/>
          <w:b/>
          <w:lang w:val="en-GB"/>
        </w:rPr>
        <w:t>PROVINCIAL FUNDS</w:t>
      </w:r>
    </w:p>
    <w:p>
      <w:pPr>
        <w:ind w:left="720"/>
        <w:jc w:val="both"/>
        <w:rPr>
          <w:rFonts w:ascii="Times New Roman" w:hAnsi="Times New Roman"/>
          <w:lang w:val="en-GB"/>
        </w:rPr>
      </w:pPr>
      <w:r>
        <w:rPr>
          <w:rFonts w:ascii="Times New Roman" w:hAnsi="Times New Roman"/>
          <w:lang w:val="en-GB"/>
        </w:rPr>
        <w:t xml:space="preserve">Regular Rate: $12.00 </w:t>
      </w:r>
      <w:r>
        <w:rPr>
          <w:rFonts w:ascii="Times New Roman" w:hAnsi="Times New Roman"/>
          <w:b/>
          <w:lang w:val="en-GB"/>
        </w:rPr>
        <w:t xml:space="preserve">(2014) </w:t>
      </w:r>
      <w:r>
        <w:rPr>
          <w:rFonts w:ascii="Times New Roman" w:hAnsi="Times New Roman"/>
          <w:lang w:val="en-GB"/>
        </w:rPr>
        <w:t xml:space="preserve">Resolution #3 of the Saskatchewan Elks Association raised the per capita fee to $15.00 per member commencing January 1, 2015 </w:t>
      </w:r>
      <w:r>
        <w:rPr>
          <w:rFonts w:ascii="Times New Roman" w:hAnsi="Times New Roman"/>
          <w:b/>
          <w:lang w:val="en-GB"/>
        </w:rPr>
        <w:t>(2014)</w:t>
      </w:r>
    </w:p>
    <w:p>
      <w:pPr>
        <w:jc w:val="both"/>
        <w:rPr>
          <w:rFonts w:ascii="Times New Roman" w:hAnsi="Times New Roman"/>
          <w:b/>
          <w:lang w:val="en-GB"/>
        </w:rPr>
      </w:pPr>
      <w:r>
        <w:rPr>
          <w:rFonts w:ascii="Times New Roman" w:hAnsi="Times New Roman"/>
          <w:b/>
          <w:lang w:val="en-GB"/>
        </w:rPr>
        <w:t xml:space="preserve">  </w:t>
      </w:r>
    </w:p>
    <w:p>
      <w:pPr>
        <w:jc w:val="both"/>
        <w:rPr>
          <w:rFonts w:ascii="Times New Roman" w:hAnsi="Times New Roman"/>
          <w:b/>
          <w:lang w:val="en-GB"/>
        </w:rPr>
      </w:pPr>
      <w:r>
        <w:rPr>
          <w:rFonts w:ascii="Times New Roman" w:hAnsi="Times New Roman"/>
          <w:b/>
          <w:lang w:val="en-GB"/>
        </w:rPr>
        <w:t>1.5.1.</w:t>
      </w:r>
      <w:r>
        <w:rPr>
          <w:rFonts w:ascii="Times New Roman" w:hAnsi="Times New Roman"/>
          <w:b/>
          <w:lang w:val="en-GB"/>
        </w:rPr>
        <w:tab/>
      </w:r>
      <w:r>
        <w:rPr>
          <w:rFonts w:ascii="Times New Roman" w:hAnsi="Times New Roman"/>
          <w:b/>
          <w:lang w:val="en-GB"/>
        </w:rPr>
        <w:t>ASSOCIATION FUND BREAKDOWN</w:t>
      </w:r>
    </w:p>
    <w:p>
      <w:pPr>
        <w:jc w:val="both"/>
        <w:rPr>
          <w:rFonts w:ascii="Times New Roman" w:hAnsi="Times New Roman"/>
          <w:lang w:val="en-GB"/>
        </w:rPr>
      </w:pPr>
      <w:r>
        <w:rPr>
          <w:rFonts w:ascii="Times New Roman" w:hAnsi="Times New Roman"/>
          <w:lang w:val="en-GB"/>
        </w:rPr>
        <w:tab/>
      </w:r>
      <w:r>
        <w:rPr>
          <w:rFonts w:ascii="Times New Roman" w:hAnsi="Times New Roman"/>
          <w:lang w:val="en-GB"/>
        </w:rPr>
        <w:t xml:space="preserve">1)  The General Fund </w:t>
      </w:r>
    </w:p>
    <w:p>
      <w:pPr>
        <w:jc w:val="both"/>
        <w:rPr>
          <w:rFonts w:ascii="Times New Roman" w:hAnsi="Times New Roman"/>
          <w:lang w:val="en-GB"/>
        </w:rPr>
      </w:pPr>
      <w:r>
        <w:rPr>
          <w:rFonts w:ascii="Times New Roman" w:hAnsi="Times New Roman"/>
          <w:lang w:val="en-GB"/>
        </w:rPr>
        <w:tab/>
      </w:r>
      <w:r>
        <w:rPr>
          <w:rFonts w:ascii="Times New Roman" w:hAnsi="Times New Roman"/>
          <w:lang w:val="en-GB"/>
        </w:rPr>
        <w:t xml:space="preserve">2)  The Reserve Fund (Term Deposits)  </w:t>
      </w:r>
    </w:p>
    <w:p>
      <w:pPr>
        <w:pStyle w:val="20"/>
        <w:jc w:val="both"/>
        <w:rPr>
          <w:rFonts w:ascii="Times New Roman" w:hAnsi="Times New Roman"/>
          <w:b/>
          <w:lang w:val="en-GB"/>
        </w:rPr>
      </w:pPr>
      <w:r>
        <w:rPr>
          <w:rFonts w:ascii="Times New Roman" w:hAnsi="Times New Roman"/>
          <w:b/>
          <w:lang w:val="en-GB"/>
        </w:rPr>
        <w:t xml:space="preserve">  </w:t>
      </w:r>
    </w:p>
    <w:p>
      <w:pPr>
        <w:pStyle w:val="20"/>
        <w:jc w:val="both"/>
        <w:rPr>
          <w:rFonts w:ascii="Times New Roman" w:hAnsi="Times New Roman"/>
          <w:b/>
          <w:lang w:val="en-GB"/>
        </w:rPr>
      </w:pPr>
      <w:r>
        <w:rPr>
          <w:rFonts w:ascii="Times New Roman" w:hAnsi="Times New Roman"/>
          <w:b/>
          <w:lang w:val="en-GB"/>
        </w:rPr>
        <w:t>1.5.2.</w:t>
      </w:r>
      <w:r>
        <w:rPr>
          <w:rFonts w:ascii="Times New Roman" w:hAnsi="Times New Roman"/>
          <w:b/>
          <w:lang w:val="en-GB"/>
        </w:rPr>
        <w:tab/>
      </w:r>
      <w:r>
        <w:rPr>
          <w:rFonts w:ascii="Times New Roman" w:hAnsi="Times New Roman"/>
          <w:b/>
          <w:lang w:val="en-GB"/>
        </w:rPr>
        <w:t>REVENUE OF THE ASSOCIATION</w:t>
      </w:r>
    </w:p>
    <w:p>
      <w:pPr>
        <w:ind w:left="720"/>
        <w:jc w:val="both"/>
        <w:rPr>
          <w:rFonts w:ascii="Times New Roman" w:hAnsi="Times New Roman"/>
          <w:b/>
          <w:lang w:val="en-GB"/>
        </w:rPr>
      </w:pPr>
      <w:r>
        <w:rPr>
          <w:rFonts w:ascii="Times New Roman" w:hAnsi="Times New Roman"/>
          <w:lang w:val="en-GB"/>
        </w:rPr>
        <w:t xml:space="preserve">To obtain revenue necessary for defraying the expenses of the Association, each Lodge shall pay annually on the first day of January of each year, an amount in accordance with their roll of membership.  The amount determined shall be as established by resolution passed at an Annual Conference of the Association after such resolution has been circulated to the Lodges at least sixty (60) days prior to such Conference.  The Provincial Membership Fees shall not apply to the first year of the life of a new Lodge (as per Regulations). </w:t>
      </w:r>
      <w:r>
        <w:rPr>
          <w:rFonts w:ascii="Times New Roman" w:hAnsi="Times New Roman"/>
          <w:b/>
          <w:lang w:val="en-GB"/>
        </w:rPr>
        <w:t>(1998)</w:t>
      </w:r>
    </w:p>
    <w:p>
      <w:pPr>
        <w:jc w:val="both"/>
        <w:rPr>
          <w:rFonts w:ascii="Times New Roman" w:hAnsi="Times New Roman"/>
          <w:b/>
          <w:lang w:val="en-GB"/>
        </w:rPr>
      </w:pPr>
    </w:p>
    <w:p>
      <w:pPr>
        <w:jc w:val="both"/>
        <w:rPr>
          <w:rFonts w:hint="default" w:ascii="Times New Roman" w:hAnsi="Times New Roman"/>
          <w:b/>
          <w:lang w:val="en-CA"/>
        </w:rPr>
      </w:pPr>
      <w:r>
        <w:rPr>
          <w:rFonts w:ascii="Times New Roman" w:hAnsi="Times New Roman"/>
          <w:b/>
          <w:lang w:val="en-GB"/>
        </w:rPr>
        <w:t xml:space="preserve">1.5.2.1. </w:t>
      </w:r>
      <w:r>
        <w:rPr>
          <w:rFonts w:hint="default" w:ascii="Times New Roman" w:hAnsi="Times New Roman"/>
          <w:b/>
          <w:lang w:val="en-CA"/>
        </w:rPr>
        <w:t>PER CAPITA TAX</w:t>
      </w:r>
    </w:p>
    <w:p>
      <w:pPr>
        <w:ind w:firstLine="720" w:firstLineChars="0"/>
        <w:jc w:val="both"/>
        <w:rPr>
          <w:rFonts w:ascii="Times New Roman" w:hAnsi="Times New Roman"/>
          <w:lang w:val="en-GB"/>
        </w:rPr>
      </w:pPr>
      <w:r>
        <w:rPr>
          <w:rFonts w:ascii="Times New Roman" w:hAnsi="Times New Roman"/>
          <w:lang w:val="en-GB"/>
        </w:rPr>
        <w:t>The Saskatchewan Elks Association per capita amount may be raised by a maximum of</w:t>
      </w:r>
    </w:p>
    <w:p>
      <w:pPr>
        <w:jc w:val="both"/>
        <w:rPr>
          <w:rFonts w:ascii="Times New Roman" w:hAnsi="Times New Roman"/>
          <w:lang w:val="en-GB"/>
        </w:rPr>
      </w:pPr>
      <w:r>
        <w:rPr>
          <w:rFonts w:ascii="Times New Roman" w:hAnsi="Times New Roman"/>
          <w:lang w:val="en-GB"/>
        </w:rPr>
        <w:t xml:space="preserve">            10% by a majority vote of those members present qualified to vote and voting at the </w:t>
      </w:r>
    </w:p>
    <w:p>
      <w:pPr>
        <w:jc w:val="both"/>
        <w:rPr>
          <w:rFonts w:ascii="Times New Roman" w:hAnsi="Times New Roman"/>
          <w:lang w:val="en-GB"/>
        </w:rPr>
      </w:pPr>
      <w:r>
        <w:rPr>
          <w:rFonts w:ascii="Times New Roman" w:hAnsi="Times New Roman"/>
          <w:lang w:val="en-GB"/>
        </w:rPr>
        <w:t xml:space="preserve">            Provincial Conference.</w:t>
      </w:r>
    </w:p>
    <w:p>
      <w:pPr>
        <w:ind w:left="720" w:hanging="720"/>
        <w:jc w:val="both"/>
        <w:rPr>
          <w:rFonts w:ascii="Times New Roman" w:hAnsi="Times New Roman"/>
          <w:b/>
          <w:lang w:val="en-GB"/>
        </w:rPr>
      </w:pPr>
    </w:p>
    <w:p>
      <w:pPr>
        <w:ind w:left="720" w:hanging="720"/>
        <w:jc w:val="both"/>
        <w:rPr>
          <w:rFonts w:ascii="Times New Roman" w:hAnsi="Times New Roman"/>
          <w:b/>
          <w:lang w:val="en-GB"/>
        </w:rPr>
      </w:pPr>
      <w:r>
        <w:rPr>
          <w:rFonts w:ascii="Times New Roman" w:hAnsi="Times New Roman"/>
          <w:b/>
          <w:lang w:val="en-GB"/>
        </w:rPr>
        <w:t>1.5.3.</w:t>
      </w:r>
      <w:r>
        <w:rPr>
          <w:rFonts w:ascii="Times New Roman" w:hAnsi="Times New Roman"/>
          <w:b/>
          <w:lang w:val="en-GB"/>
        </w:rPr>
        <w:tab/>
      </w:r>
      <w:r>
        <w:rPr>
          <w:rFonts w:ascii="Times New Roman" w:hAnsi="Times New Roman"/>
          <w:b/>
          <w:lang w:val="en-GB"/>
        </w:rPr>
        <w:t>MEMBERSHIP FEE EXCEPTIONS</w:t>
      </w:r>
    </w:p>
    <w:p>
      <w:pPr>
        <w:ind w:left="720"/>
        <w:jc w:val="both"/>
        <w:rPr>
          <w:rFonts w:ascii="Times New Roman" w:hAnsi="Times New Roman"/>
          <w:b/>
          <w:lang w:val="en-GB"/>
        </w:rPr>
      </w:pPr>
      <w:r>
        <w:rPr>
          <w:rFonts w:ascii="Times New Roman" w:hAnsi="Times New Roman"/>
          <w:lang w:val="en-GB"/>
        </w:rPr>
        <w:t xml:space="preserve">No Provincial Membership Fees are payable on any member holding Automatic Life Membership. However, Provincial Membership Fees shall be payable by the Lodge on those members holding Honorary Life Membership, as per the Grand Lodge Constitution and By-Laws. </w:t>
      </w:r>
      <w:r>
        <w:rPr>
          <w:rFonts w:ascii="Times New Roman" w:hAnsi="Times New Roman"/>
          <w:b/>
          <w:lang w:val="en-GB"/>
        </w:rPr>
        <w:t>(1998)</w:t>
      </w:r>
    </w:p>
    <w:p>
      <w:pPr>
        <w:pStyle w:val="20"/>
        <w:jc w:val="both"/>
        <w:rPr>
          <w:rFonts w:ascii="Times New Roman" w:hAnsi="Times New Roman"/>
          <w:b/>
          <w:lang w:val="en-GB"/>
        </w:rPr>
      </w:pPr>
      <w:r>
        <w:rPr>
          <w:rFonts w:ascii="Times New Roman" w:hAnsi="Times New Roman"/>
          <w:b/>
          <w:lang w:val="en-GB"/>
        </w:rPr>
        <w:t>1.5.4.</w:t>
      </w:r>
      <w:r>
        <w:rPr>
          <w:rFonts w:ascii="Times New Roman" w:hAnsi="Times New Roman"/>
          <w:b/>
          <w:lang w:val="en-GB"/>
        </w:rPr>
        <w:tab/>
      </w:r>
      <w:r>
        <w:rPr>
          <w:rFonts w:ascii="Times New Roman" w:hAnsi="Times New Roman"/>
          <w:b/>
          <w:lang w:val="en-GB"/>
        </w:rPr>
        <w:t>FAILURE TO PAY MEMBERSHIP FEES</w:t>
      </w:r>
    </w:p>
    <w:p>
      <w:pPr>
        <w:ind w:left="720"/>
        <w:jc w:val="both"/>
        <w:rPr>
          <w:rFonts w:ascii="Times New Roman" w:hAnsi="Times New Roman"/>
          <w:b/>
          <w:lang w:val="en-GB"/>
        </w:rPr>
      </w:pPr>
      <w:r>
        <w:rPr>
          <w:rFonts w:ascii="Times New Roman" w:hAnsi="Times New Roman"/>
          <w:lang w:val="en-GB"/>
        </w:rPr>
        <w:t xml:space="preserve">Provincial Membership Fees must be paid to the Provincial Association within 45 days of the first day of January. In the event that a Lodge fails to pay on time, the Lodge shall be liable to a fine of one cent ($.01) per day per member for each day they are in default of such payment. </w:t>
      </w:r>
      <w:r>
        <w:rPr>
          <w:rFonts w:ascii="Times New Roman" w:hAnsi="Times New Roman"/>
          <w:b/>
          <w:lang w:val="en-GB"/>
        </w:rPr>
        <w:t>(1999)</w:t>
      </w:r>
    </w:p>
    <w:p>
      <w:pPr>
        <w:ind w:left="720"/>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1.5.5.</w:t>
      </w:r>
      <w:r>
        <w:rPr>
          <w:rFonts w:ascii="Times New Roman" w:hAnsi="Times New Roman"/>
          <w:b/>
          <w:lang w:val="en-GB"/>
        </w:rPr>
        <w:tab/>
      </w:r>
      <w:r>
        <w:rPr>
          <w:rFonts w:ascii="Times New Roman" w:hAnsi="Times New Roman"/>
          <w:b/>
          <w:lang w:val="en-GB"/>
        </w:rPr>
        <w:t>LIMITATIONS</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1.5.5.1. MEETING LIMITATIONS</w:t>
      </w:r>
    </w:p>
    <w:p>
      <w:pPr>
        <w:tabs>
          <w:tab w:val="left" w:pos="540"/>
        </w:tabs>
        <w:ind w:left="720"/>
        <w:jc w:val="both"/>
        <w:rPr>
          <w:rFonts w:ascii="Times New Roman" w:hAnsi="Times New Roman"/>
          <w:lang w:val="en-GB"/>
        </w:rPr>
      </w:pPr>
      <w:r>
        <w:rPr>
          <w:rFonts w:ascii="Times New Roman" w:hAnsi="Times New Roman"/>
          <w:lang w:val="en-GB"/>
        </w:rPr>
        <w:t>No question of a partisan, political or sectarian character shall be introduced at any meeting of the Association. No person shall be directly or indirectly endorsed or recommended for any political or Grand Lodge Office. No public question shall be introduced and discussed unless the same directly relates to, or affects the Order and its membership, or unless previous action on such public question has been taken by the Grand Lodge.</w:t>
      </w:r>
    </w:p>
    <w:p>
      <w:pPr>
        <w:tabs>
          <w:tab w:val="left" w:pos="540"/>
        </w:tabs>
        <w:ind w:left="720"/>
        <w:jc w:val="both"/>
        <w:rPr>
          <w:rFonts w:ascii="Times New Roman" w:hAnsi="Times New Roman"/>
          <w:lang w:val="en-GB"/>
        </w:rPr>
      </w:pPr>
    </w:p>
    <w:p>
      <w:pPr>
        <w:numPr>
          <w:ilvl w:val="2"/>
          <w:numId w:val="19"/>
        </w:numPr>
        <w:jc w:val="both"/>
        <w:rPr>
          <w:rFonts w:ascii="Times New Roman" w:hAnsi="Times New Roman"/>
          <w:b/>
          <w:lang w:val="en-GB"/>
        </w:rPr>
      </w:pPr>
      <w:r>
        <w:rPr>
          <w:rFonts w:ascii="Times New Roman" w:hAnsi="Times New Roman"/>
          <w:b/>
          <w:lang w:val="en-GB"/>
        </w:rPr>
        <w:t>PROVISIONS NOT OTHERWISE COVERED</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1.5.6.1. GRAND LODGE CONSTITUTION REFERRAL</w:t>
      </w:r>
    </w:p>
    <w:p>
      <w:pPr>
        <w:ind w:left="720"/>
        <w:jc w:val="both"/>
        <w:rPr>
          <w:rFonts w:ascii="Times New Roman" w:hAnsi="Times New Roman"/>
          <w:lang w:val="en-GB"/>
        </w:rPr>
      </w:pPr>
      <w:r>
        <w:rPr>
          <w:rFonts w:ascii="Times New Roman" w:hAnsi="Times New Roman"/>
          <w:lang w:val="en-GB"/>
        </w:rPr>
        <w:t xml:space="preserve">In all cases where subjects are not covered by the Association Constitution, the Grand Lodge Constitution and By-Laws shall apply.  In cases of conflict, the Grand Lodge Constitution and By-Laws would also prevail.   </w:t>
      </w:r>
    </w:p>
    <w:p>
      <w:pPr>
        <w:jc w:val="both"/>
        <w:rPr>
          <w:rFonts w:ascii="Times New Roman" w:hAnsi="Times New Roman"/>
          <w:b/>
          <w:lang w:val="en-GB"/>
        </w:rPr>
      </w:pPr>
    </w:p>
    <w:p>
      <w:pPr>
        <w:numPr>
          <w:ilvl w:val="2"/>
          <w:numId w:val="19"/>
        </w:numPr>
        <w:jc w:val="both"/>
        <w:rPr>
          <w:rFonts w:ascii="Times New Roman" w:hAnsi="Times New Roman"/>
          <w:b/>
          <w:lang w:val="en-GB"/>
        </w:rPr>
      </w:pPr>
      <w:r>
        <w:rPr>
          <w:rFonts w:ascii="Times New Roman" w:hAnsi="Times New Roman"/>
          <w:b/>
          <w:lang w:val="en-GB"/>
        </w:rPr>
        <w:t xml:space="preserve">DISCRETIONARY SPENDING OF ASSOCIATION FUNDS </w:t>
      </w:r>
    </w:p>
    <w:p>
      <w:pPr>
        <w:ind w:left="720"/>
        <w:jc w:val="both"/>
        <w:rPr>
          <w:rFonts w:ascii="Times New Roman" w:hAnsi="Times New Roman"/>
          <w:b/>
          <w:lang w:val="en-GB"/>
        </w:rPr>
      </w:pPr>
      <w:r>
        <w:rPr>
          <w:rFonts w:ascii="Times New Roman" w:hAnsi="Times New Roman"/>
          <w:lang w:val="en-GB"/>
        </w:rPr>
        <w:t>The Association Executive has the authority to use up to $3,000 of Association funds for projects as they see the need without prior consent of the membership.</w:t>
      </w:r>
      <w:r>
        <w:rPr>
          <w:rFonts w:ascii="Times New Roman" w:hAnsi="Times New Roman"/>
          <w:b/>
          <w:lang w:val="en-GB"/>
        </w:rPr>
        <w:t xml:space="preserve"> (2017)</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1.6</w:t>
      </w:r>
      <w:r>
        <w:rPr>
          <w:rFonts w:ascii="Times New Roman" w:hAnsi="Times New Roman"/>
          <w:b/>
          <w:lang w:val="en-GB"/>
        </w:rPr>
        <w:tab/>
      </w:r>
      <w:r>
        <w:rPr>
          <w:rFonts w:ascii="Times New Roman" w:hAnsi="Times New Roman"/>
          <w:b/>
          <w:lang w:val="en-GB"/>
        </w:rPr>
        <w:t>ASSOCIATION CONSTITUTION &amp; BY-LAWS</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1.6.1.</w:t>
      </w:r>
      <w:r>
        <w:rPr>
          <w:rFonts w:ascii="Times New Roman" w:hAnsi="Times New Roman"/>
          <w:b/>
          <w:lang w:val="en-GB"/>
        </w:rPr>
        <w:tab/>
      </w:r>
      <w:r>
        <w:rPr>
          <w:rFonts w:ascii="Times New Roman" w:hAnsi="Times New Roman"/>
          <w:b/>
          <w:lang w:val="en-GB"/>
        </w:rPr>
        <w:t xml:space="preserve">AMENDMENTS </w:t>
      </w:r>
    </w:p>
    <w:p>
      <w:pPr>
        <w:ind w:left="720"/>
        <w:jc w:val="both"/>
        <w:rPr>
          <w:rFonts w:ascii="Times New Roman" w:hAnsi="Times New Roman"/>
          <w:lang w:val="en-GB"/>
        </w:rPr>
      </w:pPr>
      <w:r>
        <w:rPr>
          <w:rFonts w:ascii="Times New Roman" w:hAnsi="Times New Roman"/>
          <w:lang w:val="en-GB"/>
        </w:rPr>
        <w:t>Amendments to the Constitution and By-Laws may be made at the Annual Conference by two-thirds (2/3) vote of all members present and voting, provided that such proposed amendments have been submitted, in writing, to all Lodges of the Association at least thirty (30) days prior to the Conference.  All proposed amendments shall be referred to the Judiciary Committee for processing and presentation.  A three-fourths (3/4) vote of all delegates present and voting shall be required for the adoption of an amendment to a By-Law not circulated as set out above. The opinion of the Judiciary Committee should first be received. The Constitution and By-Laws will be updated with all approved amendments by the Judiciary Chairperson by September 1</w:t>
      </w:r>
      <w:r>
        <w:rPr>
          <w:rFonts w:ascii="Times New Roman" w:hAnsi="Times New Roman"/>
          <w:vertAlign w:val="superscript"/>
          <w:lang w:val="en-GB"/>
        </w:rPr>
        <w:t>st</w:t>
      </w:r>
      <w:r>
        <w:rPr>
          <w:rFonts w:ascii="Times New Roman" w:hAnsi="Times New Roman"/>
          <w:lang w:val="en-GB"/>
        </w:rPr>
        <w:t xml:space="preserve"> of the current year.</w:t>
      </w:r>
    </w:p>
    <w:p>
      <w:pPr>
        <w:jc w:val="both"/>
        <w:rPr>
          <w:rFonts w:ascii="Times New Roman" w:hAnsi="Times New Roman"/>
          <w:lang w:val="en-GB"/>
        </w:rPr>
      </w:pPr>
    </w:p>
    <w:p>
      <w:pPr>
        <w:jc w:val="both"/>
        <w:rPr>
          <w:rFonts w:hint="default" w:ascii="Times New Roman" w:hAnsi="Times New Roman"/>
          <w:b w:val="0"/>
          <w:bCs/>
          <w:lang w:val="en-CA"/>
        </w:rPr>
      </w:pPr>
      <w:r>
        <w:rPr>
          <w:rFonts w:ascii="Times New Roman" w:hAnsi="Times New Roman"/>
          <w:b/>
          <w:lang w:val="en-GB"/>
        </w:rPr>
        <w:t>1.6.2. COPIES OF CONSTITUTIONS</w:t>
      </w:r>
      <w:r>
        <w:rPr>
          <w:rFonts w:hint="default" w:ascii="Times New Roman" w:hAnsi="Times New Roman"/>
          <w:b/>
          <w:lang w:val="en-CA"/>
        </w:rPr>
        <w:t xml:space="preserve"> (2021)</w:t>
      </w:r>
    </w:p>
    <w:p>
      <w:pPr>
        <w:ind w:firstLine="720" w:firstLineChars="0"/>
        <w:jc w:val="both"/>
        <w:rPr>
          <w:rFonts w:hint="default" w:ascii="Times New Roman" w:hAnsi="Times New Roman"/>
          <w:b w:val="0"/>
          <w:bCs/>
          <w:lang w:val="en-CA"/>
        </w:rPr>
      </w:pPr>
      <w:r>
        <w:rPr>
          <w:rFonts w:hint="default" w:ascii="Times New Roman" w:hAnsi="Times New Roman"/>
          <w:b/>
          <w:lang w:val="en-CA"/>
        </w:rPr>
        <w:t xml:space="preserve">1. </w:t>
      </w:r>
      <w:r>
        <w:rPr>
          <w:rFonts w:hint="default" w:ascii="Times New Roman" w:hAnsi="Times New Roman"/>
          <w:b w:val="0"/>
          <w:bCs/>
          <w:lang w:val="en-CA"/>
        </w:rPr>
        <w:t>Information in the Constitution can be accessed on the Sask. Elks Website;</w:t>
      </w:r>
    </w:p>
    <w:p>
      <w:pPr>
        <w:ind w:left="720" w:leftChars="0" w:firstLine="720" w:firstLineChars="0"/>
        <w:jc w:val="both"/>
        <w:rPr>
          <w:rFonts w:hint="default" w:ascii="Times New Roman" w:hAnsi="Times New Roman"/>
          <w:b w:val="0"/>
          <w:bCs/>
          <w:lang w:val="en-CA"/>
        </w:rPr>
      </w:pPr>
      <w:r>
        <w:rPr>
          <w:rFonts w:hint="default" w:ascii="Times New Roman" w:hAnsi="Times New Roman"/>
          <w:b w:val="0"/>
          <w:bCs/>
          <w:lang w:val="en-CA"/>
        </w:rPr>
        <w:fldChar w:fldCharType="begin"/>
      </w:r>
      <w:r>
        <w:rPr>
          <w:rFonts w:hint="default" w:ascii="Times New Roman" w:hAnsi="Times New Roman"/>
          <w:b w:val="0"/>
          <w:bCs/>
          <w:lang w:val="en-CA"/>
        </w:rPr>
        <w:instrText xml:space="preserve"> HYPERLINK "http://www.elks-sask.org/Constitution/php" </w:instrText>
      </w:r>
      <w:r>
        <w:rPr>
          <w:rFonts w:hint="default" w:ascii="Times New Roman" w:hAnsi="Times New Roman"/>
          <w:b w:val="0"/>
          <w:bCs/>
          <w:lang w:val="en-CA"/>
        </w:rPr>
        <w:fldChar w:fldCharType="separate"/>
      </w:r>
      <w:r>
        <w:rPr>
          <w:rStyle w:val="43"/>
          <w:rFonts w:hint="default" w:ascii="Times New Roman" w:hAnsi="Times New Roman"/>
          <w:b w:val="0"/>
          <w:bCs/>
          <w:lang w:val="en-CA"/>
        </w:rPr>
        <w:t>http://www.elks-sask.org/Constitution/php</w:t>
      </w:r>
      <w:r>
        <w:rPr>
          <w:rFonts w:hint="default" w:ascii="Times New Roman" w:hAnsi="Times New Roman"/>
          <w:b w:val="0"/>
          <w:bCs/>
          <w:lang w:val="en-CA"/>
        </w:rPr>
        <w:fldChar w:fldCharType="end"/>
      </w:r>
    </w:p>
    <w:p>
      <w:pPr>
        <w:ind w:firstLine="720" w:firstLineChars="300"/>
        <w:jc w:val="both"/>
        <w:rPr>
          <w:rFonts w:hint="default" w:ascii="Times New Roman" w:hAnsi="Times New Roman"/>
          <w:b w:val="0"/>
          <w:bCs/>
          <w:lang w:val="en-CA"/>
        </w:rPr>
      </w:pPr>
      <w:r>
        <w:rPr>
          <w:rFonts w:hint="default" w:ascii="Times New Roman" w:hAnsi="Times New Roman"/>
          <w:b w:val="0"/>
          <w:bCs/>
          <w:lang w:val="en-CA"/>
        </w:rPr>
        <w:t xml:space="preserve">2. Hard copies are provided to the President, Foundation Chairperson, Senior Homes Chairperson, </w:t>
      </w:r>
      <w:r>
        <w:rPr>
          <w:rFonts w:hint="default" w:ascii="Times New Roman" w:hAnsi="Times New Roman"/>
          <w:b w:val="0"/>
          <w:bCs/>
          <w:lang w:val="en-CA"/>
        </w:rPr>
        <w:tab/>
      </w:r>
      <w:r>
        <w:rPr>
          <w:rFonts w:hint="default" w:ascii="Times New Roman" w:hAnsi="Times New Roman"/>
          <w:b w:val="0"/>
          <w:bCs/>
          <w:lang w:val="en-CA"/>
        </w:rPr>
        <w:t xml:space="preserve">     Executive Administrator and Judiciary Chairperson</w:t>
      </w:r>
      <w:r>
        <w:rPr>
          <w:rFonts w:hint="default" w:ascii="Times New Roman" w:hAnsi="Times New Roman"/>
          <w:b/>
          <w:bCs w:val="0"/>
          <w:lang w:val="en-CA"/>
        </w:rPr>
        <w:t xml:space="preserve"> (If Requested)</w:t>
      </w:r>
      <w:r>
        <w:rPr>
          <w:rFonts w:hint="default" w:ascii="Times New Roman" w:hAnsi="Times New Roman"/>
          <w:b w:val="0"/>
          <w:bCs/>
          <w:lang w:val="en-CA"/>
        </w:rPr>
        <w:t>.</w:t>
      </w:r>
    </w:p>
    <w:p>
      <w:pPr>
        <w:ind w:firstLine="720" w:firstLineChars="300"/>
        <w:jc w:val="both"/>
        <w:rPr>
          <w:rFonts w:hint="default" w:ascii="Times New Roman" w:hAnsi="Times New Roman"/>
          <w:b w:val="0"/>
          <w:bCs/>
          <w:lang w:val="en-CA"/>
        </w:rPr>
      </w:pPr>
      <w:r>
        <w:rPr>
          <w:rFonts w:hint="default" w:ascii="Times New Roman" w:hAnsi="Times New Roman"/>
          <w:b w:val="0"/>
          <w:bCs/>
          <w:lang w:val="en-CA"/>
        </w:rPr>
        <w:t xml:space="preserve">3. A list of changes will be emailed to the above Constitution Holders. Members can then print the </w:t>
      </w:r>
      <w:r>
        <w:rPr>
          <w:rFonts w:hint="default" w:ascii="Times New Roman" w:hAnsi="Times New Roman"/>
          <w:b w:val="0"/>
          <w:bCs/>
          <w:lang w:val="en-CA"/>
        </w:rPr>
        <w:tab/>
      </w:r>
      <w:r>
        <w:rPr>
          <w:rFonts w:hint="default" w:ascii="Times New Roman" w:hAnsi="Times New Roman"/>
          <w:b w:val="0"/>
          <w:bCs/>
          <w:lang w:val="en-CA"/>
        </w:rPr>
        <w:t xml:space="preserve">    pages containing the changes from the Sask. Elks Website and insert them into their Constitution </w:t>
      </w:r>
      <w:r>
        <w:rPr>
          <w:rFonts w:hint="default" w:ascii="Times New Roman" w:hAnsi="Times New Roman"/>
          <w:b w:val="0"/>
          <w:bCs/>
          <w:lang w:val="en-CA"/>
        </w:rPr>
        <w:tab/>
      </w:r>
      <w:r>
        <w:rPr>
          <w:rFonts w:hint="default" w:ascii="Times New Roman" w:hAnsi="Times New Roman"/>
          <w:b w:val="0"/>
          <w:bCs/>
          <w:lang w:val="en-CA"/>
        </w:rPr>
        <w:t xml:space="preserve">    Books.</w:t>
      </w:r>
    </w:p>
    <w:p>
      <w:pPr>
        <w:pStyle w:val="27"/>
        <w:keepNext w:val="0"/>
        <w:keepLines w:val="0"/>
        <w:widowControl/>
        <w:suppressLineNumbers w:val="0"/>
        <w:bidi w:val="0"/>
        <w:spacing w:before="0" w:beforeAutospacing="1" w:after="0" w:afterAutospacing="0"/>
        <w:ind w:left="721" w:right="0" w:firstLine="130"/>
        <w:jc w:val="left"/>
        <w:rPr>
          <w:rFonts w:hint="default"/>
          <w:b w:val="0"/>
          <w:color w:val="000000"/>
          <w:u w:val="none"/>
          <w:lang w:val="en-CA"/>
        </w:rPr>
      </w:pPr>
      <w:r>
        <w:rPr>
          <w:rFonts w:hint="default" w:ascii="Times New Roman" w:hAnsi="Times New Roman" w:eastAsia="serif" w:cs="Times New Roman"/>
          <w:b w:val="0"/>
          <w:color w:val="000000"/>
          <w:kern w:val="0"/>
          <w:sz w:val="24"/>
          <w:szCs w:val="24"/>
          <w:u w:val="none"/>
          <w:lang w:val="en-US" w:eastAsia="zh-CN" w:bidi="ar"/>
        </w:rPr>
        <w:t>Note: Copies of Constitutions can also be requested via e-mail by any Elks Member.</w:t>
      </w:r>
      <w:r>
        <w:rPr>
          <w:rFonts w:hint="default" w:ascii="Times New Roman" w:hAnsi="Times New Roman" w:eastAsia="serif" w:cs="Times New Roman"/>
          <w:b/>
          <w:bCs/>
          <w:color w:val="000000"/>
          <w:kern w:val="0"/>
          <w:sz w:val="24"/>
          <w:szCs w:val="24"/>
          <w:u w:val="none"/>
          <w:lang w:val="en-CA" w:eastAsia="zh-CN" w:bidi="ar"/>
        </w:rPr>
        <w:t xml:space="preserve"> (2021)</w:t>
      </w:r>
    </w:p>
    <w:p>
      <w:pPr>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1.7.</w:t>
      </w:r>
      <w:r>
        <w:rPr>
          <w:rFonts w:ascii="Times New Roman" w:hAnsi="Times New Roman"/>
          <w:b/>
          <w:lang w:val="en-GB"/>
        </w:rPr>
        <w:tab/>
      </w:r>
      <w:r>
        <w:rPr>
          <w:rFonts w:ascii="Times New Roman" w:hAnsi="Times New Roman"/>
          <w:b/>
          <w:lang w:val="en-GB"/>
        </w:rPr>
        <w:t xml:space="preserve">CONFERENCE OPENING AND CLOSING CEREMONIES </w:t>
      </w:r>
    </w:p>
    <w:p>
      <w:pPr>
        <w:numPr>
          <w:ilvl w:val="0"/>
          <w:numId w:val="20"/>
        </w:numPr>
        <w:tabs>
          <w:tab w:val="left" w:pos="1080"/>
        </w:tabs>
        <w:ind w:left="1080"/>
        <w:jc w:val="both"/>
        <w:rPr>
          <w:rFonts w:ascii="Times New Roman" w:hAnsi="Times New Roman"/>
          <w:lang w:val="en-GB"/>
        </w:rPr>
      </w:pPr>
      <w:r>
        <w:rPr>
          <w:rFonts w:ascii="Times New Roman" w:hAnsi="Times New Roman"/>
          <w:lang w:val="en-GB"/>
        </w:rPr>
        <w:t xml:space="preserve">The Opening and Installation Ceremonies for the Provincial Conference shall be as set out in the Book of Ritual / Ceremonials. </w:t>
      </w:r>
      <w:r>
        <w:rPr>
          <w:rFonts w:ascii="Times New Roman" w:hAnsi="Times New Roman"/>
          <w:b/>
          <w:lang w:val="en-GB"/>
        </w:rPr>
        <w:t>(2009)</w:t>
      </w:r>
    </w:p>
    <w:p>
      <w:pPr>
        <w:numPr>
          <w:ilvl w:val="0"/>
          <w:numId w:val="20"/>
        </w:numPr>
        <w:tabs>
          <w:tab w:val="left" w:pos="1080"/>
        </w:tabs>
        <w:ind w:left="1080"/>
        <w:jc w:val="both"/>
        <w:rPr>
          <w:rFonts w:ascii="Times New Roman" w:hAnsi="Times New Roman"/>
          <w:lang w:val="en-GB"/>
        </w:rPr>
      </w:pPr>
      <w:r>
        <w:rPr>
          <w:rFonts w:ascii="Times New Roman" w:hAnsi="Times New Roman"/>
          <w:lang w:val="en-GB"/>
        </w:rPr>
        <w:t xml:space="preserve">Deleted </w:t>
      </w:r>
      <w:r>
        <w:rPr>
          <w:rFonts w:ascii="Times New Roman" w:hAnsi="Times New Roman"/>
          <w:b/>
          <w:lang w:val="en-GB"/>
        </w:rPr>
        <w:t>(2015)</w:t>
      </w:r>
    </w:p>
    <w:p>
      <w:pPr>
        <w:numPr>
          <w:ilvl w:val="0"/>
          <w:numId w:val="20"/>
        </w:numPr>
        <w:tabs>
          <w:tab w:val="left" w:pos="1080"/>
        </w:tabs>
        <w:ind w:left="1080"/>
        <w:jc w:val="both"/>
        <w:rPr>
          <w:rFonts w:ascii="Times New Roman" w:hAnsi="Times New Roman"/>
          <w:lang w:val="en-GB"/>
        </w:rPr>
      </w:pPr>
      <w:r>
        <w:rPr>
          <w:rFonts w:ascii="Times New Roman" w:hAnsi="Times New Roman"/>
          <w:lang w:val="en-GB"/>
        </w:rPr>
        <w:t>All speeches are to be congratulatory and 2 to 3 minutes in length.</w:t>
      </w:r>
    </w:p>
    <w:p>
      <w:pPr>
        <w:jc w:val="both"/>
        <w:rPr>
          <w:rFonts w:ascii="Times New Roman" w:hAnsi="Times New Roman"/>
          <w:lang w:val="en-GB"/>
        </w:rPr>
      </w:pPr>
    </w:p>
    <w:p>
      <w:pPr>
        <w:jc w:val="both"/>
        <w:rPr>
          <w:rFonts w:ascii="Times New Roman" w:hAnsi="Times New Roman"/>
          <w:b/>
          <w:lang w:val="en-GB"/>
        </w:rPr>
      </w:pPr>
      <w:r>
        <w:rPr>
          <w:rFonts w:ascii="Times New Roman" w:hAnsi="Times New Roman"/>
          <w:b/>
          <w:lang w:val="en-GB"/>
        </w:rPr>
        <w:t>1.8.</w:t>
      </w:r>
      <w:r>
        <w:rPr>
          <w:rFonts w:ascii="Times New Roman" w:hAnsi="Times New Roman"/>
          <w:b/>
          <w:lang w:val="en-GB"/>
        </w:rPr>
        <w:tab/>
      </w:r>
      <w:r>
        <w:rPr>
          <w:rFonts w:ascii="Times New Roman" w:hAnsi="Times New Roman"/>
          <w:b/>
          <w:lang w:val="en-GB"/>
        </w:rPr>
        <w:t>INSTALLATION OF OFFICERS</w:t>
      </w:r>
    </w:p>
    <w:p>
      <w:pPr>
        <w:numPr>
          <w:ilvl w:val="0"/>
          <w:numId w:val="21"/>
        </w:numPr>
        <w:tabs>
          <w:tab w:val="left" w:pos="1080"/>
        </w:tabs>
        <w:ind w:left="1080"/>
        <w:jc w:val="both"/>
        <w:rPr>
          <w:rFonts w:ascii="Times New Roman" w:hAnsi="Times New Roman"/>
        </w:rPr>
      </w:pPr>
      <w:r>
        <w:rPr>
          <w:rFonts w:ascii="Times New Roman" w:hAnsi="Times New Roman"/>
        </w:rPr>
        <w:t>The newly elected and appointed Officers of the Association shall be installed at 3:00 P.M. on Day 2 of the Provincial Conference by the Grand Exalted Ruler or his designate.  The Ceremony that shall be used for the Installation of Provincial Elks Association Officers will be as set out in the Book of Ritual and Provincial Elks Association Ceremonies.</w:t>
      </w:r>
      <w:r>
        <w:rPr>
          <w:rFonts w:ascii="Times New Roman" w:hAnsi="Times New Roman"/>
          <w:b/>
        </w:rPr>
        <w:t>(2008)</w:t>
      </w:r>
    </w:p>
    <w:p>
      <w:pPr>
        <w:tabs>
          <w:tab w:val="left" w:pos="1080"/>
        </w:tabs>
        <w:jc w:val="both"/>
        <w:rPr>
          <w:rFonts w:ascii="Times New Roman" w:hAnsi="Times New Roman"/>
        </w:rPr>
      </w:pPr>
    </w:p>
    <w:p>
      <w:pPr>
        <w:tabs>
          <w:tab w:val="left" w:pos="1080"/>
        </w:tabs>
        <w:jc w:val="both"/>
        <w:rPr>
          <w:rFonts w:ascii="Times New Roman" w:hAnsi="Times New Roman"/>
          <w:b/>
        </w:rPr>
      </w:pPr>
      <w:r>
        <w:rPr>
          <w:rFonts w:ascii="Times New Roman" w:hAnsi="Times New Roman"/>
          <w:b/>
        </w:rPr>
        <w:t>1.9.      AFFILIATED ORGANIZATIONS</w:t>
      </w:r>
    </w:p>
    <w:p>
      <w:pPr>
        <w:tabs>
          <w:tab w:val="left" w:pos="1080"/>
        </w:tabs>
        <w:jc w:val="both"/>
        <w:rPr>
          <w:rFonts w:ascii="Times New Roman" w:hAnsi="Times New Roman"/>
          <w:b/>
        </w:rPr>
      </w:pPr>
    </w:p>
    <w:p>
      <w:pPr>
        <w:tabs>
          <w:tab w:val="left" w:pos="1080"/>
        </w:tabs>
        <w:jc w:val="both"/>
        <w:rPr>
          <w:rFonts w:ascii="Times New Roman" w:hAnsi="Times New Roman"/>
          <w:b/>
        </w:rPr>
      </w:pPr>
      <w:r>
        <w:rPr>
          <w:rFonts w:ascii="Times New Roman" w:hAnsi="Times New Roman"/>
          <w:b/>
        </w:rPr>
        <w:t>1.9.1.   DISTRICTS / REGIONS, ETC.:</w:t>
      </w:r>
    </w:p>
    <w:p>
      <w:pPr>
        <w:tabs>
          <w:tab w:val="left" w:pos="1080"/>
        </w:tabs>
        <w:ind w:left="720"/>
        <w:jc w:val="both"/>
        <w:rPr>
          <w:rFonts w:ascii="Times New Roman" w:hAnsi="Times New Roman"/>
        </w:rPr>
      </w:pPr>
      <w:r>
        <w:rPr>
          <w:rFonts w:ascii="Times New Roman" w:hAnsi="Times New Roman"/>
        </w:rPr>
        <w:t>An Association may by Bylaw, not inconsistent with the Grand Lodge Constitution, Bylaws and Regulations, provide for the establishment of Districts / Regions, etc. within the province or territory, the number and jurisdiction of which shall be determined or revised from time to time by the Association and reported to the Grand Lodge Office.</w:t>
      </w:r>
    </w:p>
    <w:p>
      <w:pPr>
        <w:tabs>
          <w:tab w:val="left" w:pos="1080"/>
        </w:tabs>
        <w:jc w:val="both"/>
        <w:rPr>
          <w:rFonts w:ascii="Times New Roman" w:hAnsi="Times New Roman"/>
        </w:rPr>
      </w:pPr>
    </w:p>
    <w:p>
      <w:pPr>
        <w:numPr>
          <w:ilvl w:val="2"/>
          <w:numId w:val="22"/>
        </w:numPr>
        <w:tabs>
          <w:tab w:val="left" w:pos="1080"/>
        </w:tabs>
        <w:jc w:val="both"/>
        <w:rPr>
          <w:rFonts w:ascii="Times New Roman" w:hAnsi="Times New Roman"/>
        </w:rPr>
      </w:pPr>
      <w:r>
        <w:rPr>
          <w:rFonts w:ascii="Times New Roman" w:hAnsi="Times New Roman"/>
          <w:b/>
        </w:rPr>
        <w:t>BYLAWS</w:t>
      </w:r>
      <w:r>
        <w:rPr>
          <w:rFonts w:ascii="Times New Roman" w:hAnsi="Times New Roman"/>
        </w:rPr>
        <w:t>:</w:t>
      </w:r>
    </w:p>
    <w:p>
      <w:pPr>
        <w:tabs>
          <w:tab w:val="left" w:pos="1080"/>
        </w:tabs>
        <w:ind w:left="720"/>
        <w:jc w:val="both"/>
        <w:rPr>
          <w:rFonts w:ascii="Times New Roman" w:hAnsi="Times New Roman"/>
        </w:rPr>
      </w:pPr>
      <w:r>
        <w:rPr>
          <w:rFonts w:ascii="Times New Roman" w:hAnsi="Times New Roman"/>
        </w:rPr>
        <w:t xml:space="preserve">A District / Region, etc. may create its own Bylaws provided that its Bylaws and all amendments thereto are consistent with the Provincial / Territorial Association’s Bylaws and Regulations and the Bylaws and Regulations of the Elks of Canada, and are submitted for approval to the Grand Executive.  </w:t>
      </w:r>
      <w:r>
        <w:rPr>
          <w:rFonts w:ascii="Times New Roman" w:hAnsi="Times New Roman"/>
          <w:b/>
        </w:rPr>
        <w:tab/>
      </w:r>
    </w:p>
    <w:p>
      <w:pPr>
        <w:tabs>
          <w:tab w:val="left" w:pos="1080"/>
        </w:tabs>
        <w:ind w:left="720"/>
        <w:jc w:val="both"/>
        <w:rPr>
          <w:rFonts w:ascii="Times New Roman" w:hAnsi="Times New Roman"/>
          <w:b/>
        </w:rPr>
      </w:pPr>
      <w:r>
        <w:rPr>
          <w:rFonts w:ascii="Times New Roman" w:hAnsi="Times New Roman"/>
          <w:b/>
        </w:rPr>
        <w:tab/>
      </w:r>
    </w:p>
    <w:p>
      <w:pPr>
        <w:numPr>
          <w:ilvl w:val="1"/>
          <w:numId w:val="22"/>
        </w:numPr>
        <w:jc w:val="both"/>
        <w:rPr>
          <w:rFonts w:ascii="Times New Roman" w:hAnsi="Times New Roman"/>
          <w:b/>
          <w:lang w:val="en-GB"/>
        </w:rPr>
      </w:pPr>
      <w:r>
        <w:rPr>
          <w:rFonts w:ascii="Times New Roman" w:hAnsi="Times New Roman"/>
          <w:b/>
          <w:lang w:val="en-GB"/>
        </w:rPr>
        <w:t>MINUTES – PREPARATION AND DISTRIBUTION (2011)</w:t>
      </w:r>
    </w:p>
    <w:p>
      <w:pPr>
        <w:ind w:left="720"/>
        <w:jc w:val="both"/>
        <w:rPr>
          <w:rFonts w:ascii="Times New Roman" w:hAnsi="Times New Roman"/>
          <w:b/>
          <w:lang w:val="en-GB"/>
        </w:rPr>
      </w:pPr>
    </w:p>
    <w:p>
      <w:pPr>
        <w:jc w:val="both"/>
        <w:rPr>
          <w:rFonts w:ascii="Times New Roman" w:hAnsi="Times New Roman"/>
          <w:b/>
          <w:lang w:val="en-GB"/>
        </w:rPr>
      </w:pPr>
      <w:r>
        <w:rPr>
          <w:rFonts w:ascii="Times New Roman" w:hAnsi="Times New Roman"/>
          <w:b/>
          <w:lang w:val="en-GB"/>
        </w:rPr>
        <w:t>1.10.1. PURPOSE</w:t>
      </w:r>
    </w:p>
    <w:p>
      <w:pPr>
        <w:ind w:left="720"/>
        <w:jc w:val="both"/>
        <w:rPr>
          <w:rFonts w:ascii="Times New Roman" w:hAnsi="Times New Roman"/>
          <w:b/>
        </w:rPr>
      </w:pPr>
      <w:r>
        <w:rPr>
          <w:rFonts w:ascii="Times New Roman" w:hAnsi="Times New Roman"/>
          <w:lang w:val="en-GB"/>
        </w:rPr>
        <w:t xml:space="preserve">To keep the overall Provincial Executive, Foundation, Committees, District </w:t>
      </w:r>
      <w:r>
        <w:rPr>
          <w:rFonts w:ascii="Times New Roman" w:hAnsi="Times New Roman"/>
        </w:rPr>
        <w:t xml:space="preserve">Representatives, Lodges, Grand Lodge better informed. </w:t>
      </w:r>
      <w:r>
        <w:rPr>
          <w:rFonts w:ascii="Times New Roman" w:hAnsi="Times New Roman"/>
          <w:b/>
        </w:rPr>
        <w:t>(2015)</w:t>
      </w:r>
    </w:p>
    <w:p>
      <w:pPr>
        <w:ind w:left="720"/>
        <w:jc w:val="both"/>
        <w:rPr>
          <w:rFonts w:ascii="Times New Roman" w:hAnsi="Times New Roman"/>
          <w:b/>
        </w:rPr>
      </w:pPr>
    </w:p>
    <w:p>
      <w:pPr>
        <w:pStyle w:val="39"/>
        <w:jc w:val="both"/>
      </w:pPr>
      <w:r>
        <w:t>1.10.2. DISTRIBUTION POLICY</w:t>
      </w:r>
    </w:p>
    <w:p>
      <w:pPr>
        <w:ind w:left="720"/>
        <w:jc w:val="both"/>
        <w:rPr>
          <w:rFonts w:ascii="Times New Roman" w:hAnsi="Times New Roman"/>
        </w:rPr>
      </w:pPr>
      <w:r>
        <w:rPr>
          <w:rFonts w:ascii="Times New Roman" w:hAnsi="Times New Roman"/>
        </w:rPr>
        <w:t>The Saskatchewan Elks Association office will act as a distribution centre for all the minutes. Should any level of the Order designated to receive minutes not receive them, the matter should be taken up with the Sask. Elks Association Executive Administrator.</w:t>
      </w:r>
    </w:p>
    <w:p>
      <w:pPr>
        <w:tabs>
          <w:tab w:val="left" w:pos="180"/>
        </w:tabs>
        <w:ind w:left="120"/>
        <w:jc w:val="both"/>
        <w:rPr>
          <w:rFonts w:ascii="Times New Roman" w:hAnsi="Times New Roman"/>
          <w:b/>
        </w:rPr>
      </w:pPr>
    </w:p>
    <w:p>
      <w:pPr>
        <w:ind w:left="120" w:hanging="120"/>
        <w:jc w:val="both"/>
        <w:rPr>
          <w:rFonts w:ascii="Times New Roman" w:hAnsi="Times New Roman"/>
          <w:b/>
        </w:rPr>
      </w:pPr>
      <w:r>
        <w:rPr>
          <w:rFonts w:ascii="Times New Roman" w:hAnsi="Times New Roman"/>
          <w:b/>
        </w:rPr>
        <w:t>1.10.3. MINUTES OF MEETINGS</w:t>
      </w:r>
    </w:p>
    <w:p>
      <w:pPr>
        <w:ind w:left="720"/>
        <w:jc w:val="both"/>
        <w:rPr>
          <w:rFonts w:ascii="Times New Roman" w:hAnsi="Times New Roman"/>
        </w:rPr>
      </w:pPr>
      <w:r>
        <w:rPr>
          <w:rFonts w:ascii="Times New Roman" w:hAnsi="Times New Roman"/>
        </w:rPr>
        <w:t>The Saskatchewan Elks Association office will provide equipment for the taping of all minutes. Minutes shall be sent by e-mail to those with an e-mail address and only by Postage Mail to those without an e-mail address. Members should be encouraged to use the benefits of e-mail to save mailing costs.</w:t>
      </w:r>
    </w:p>
    <w:p>
      <w:pPr>
        <w:jc w:val="both"/>
        <w:rPr>
          <w:rFonts w:ascii="Times New Roman" w:hAnsi="Times New Roman"/>
        </w:rPr>
      </w:pPr>
    </w:p>
    <w:p>
      <w:pPr>
        <w:jc w:val="both"/>
        <w:rPr>
          <w:rFonts w:ascii="Times New Roman" w:hAnsi="Times New Roman"/>
          <w:b/>
        </w:rPr>
      </w:pPr>
      <w:r>
        <w:rPr>
          <w:rFonts w:ascii="Times New Roman" w:hAnsi="Times New Roman"/>
          <w:b/>
        </w:rPr>
        <w:t>1.10.4. MINUTES OF PROVINCIAL CONFERENCES</w:t>
      </w:r>
    </w:p>
    <w:p>
      <w:pPr>
        <w:ind w:left="720"/>
        <w:jc w:val="both"/>
        <w:rPr>
          <w:rFonts w:ascii="Times New Roman" w:hAnsi="Times New Roman"/>
        </w:rPr>
      </w:pPr>
      <w:r>
        <w:rPr>
          <w:rFonts w:ascii="Times New Roman" w:hAnsi="Times New Roman"/>
        </w:rPr>
        <w:t>Tapes of the Provincial Conference Minutes will be held for a period of three years and then erased. Conference Proceeding Minutes will be mailed in Hard Copy Form or by e-mail only when requested.</w:t>
      </w:r>
    </w:p>
    <w:p>
      <w:pPr>
        <w:jc w:val="both"/>
        <w:rPr>
          <w:rFonts w:ascii="Times New Roman" w:hAnsi="Times New Roman"/>
        </w:rPr>
      </w:pPr>
    </w:p>
    <w:p>
      <w:pPr>
        <w:jc w:val="both"/>
        <w:rPr>
          <w:rFonts w:hint="default" w:ascii="Times New Roman" w:hAnsi="Times New Roman"/>
          <w:b/>
          <w:lang w:val="en-CA"/>
        </w:rPr>
      </w:pPr>
      <w:r>
        <w:rPr>
          <w:rFonts w:ascii="Times New Roman" w:hAnsi="Times New Roman"/>
          <w:b/>
        </w:rPr>
        <w:t>1.10.5. MINUTES DISTRIBUTION LIST</w:t>
      </w:r>
      <w:r>
        <w:rPr>
          <w:rFonts w:hint="default" w:ascii="Times New Roman" w:hAnsi="Times New Roman"/>
          <w:b/>
          <w:lang w:val="en-CA"/>
        </w:rPr>
        <w:t xml:space="preserve"> (2015)</w:t>
      </w:r>
    </w:p>
    <w:p>
      <w:pPr>
        <w:numPr>
          <w:ilvl w:val="0"/>
          <w:numId w:val="23"/>
        </w:numPr>
        <w:tabs>
          <w:tab w:val="left" w:pos="1080"/>
        </w:tabs>
        <w:ind w:left="1080"/>
        <w:jc w:val="both"/>
        <w:rPr>
          <w:rFonts w:ascii="Times New Roman" w:hAnsi="Times New Roman"/>
        </w:rPr>
      </w:pPr>
      <w:r>
        <w:rPr>
          <w:rFonts w:ascii="Times New Roman" w:hAnsi="Times New Roman"/>
        </w:rPr>
        <w:t>Provincial Elks Executive and Committee Members</w:t>
      </w:r>
    </w:p>
    <w:p>
      <w:pPr>
        <w:numPr>
          <w:ilvl w:val="0"/>
          <w:numId w:val="23"/>
        </w:numPr>
        <w:tabs>
          <w:tab w:val="left" w:pos="1080"/>
        </w:tabs>
        <w:ind w:left="1080"/>
        <w:jc w:val="both"/>
        <w:rPr>
          <w:rFonts w:ascii="Times New Roman" w:hAnsi="Times New Roman"/>
        </w:rPr>
      </w:pPr>
      <w:r>
        <w:rPr>
          <w:rFonts w:ascii="Times New Roman" w:hAnsi="Times New Roman"/>
        </w:rPr>
        <w:t>Provincial Foundation and Committee Members</w:t>
      </w:r>
    </w:p>
    <w:p>
      <w:pPr>
        <w:numPr>
          <w:ilvl w:val="0"/>
          <w:numId w:val="23"/>
        </w:numPr>
        <w:tabs>
          <w:tab w:val="left" w:pos="1080"/>
        </w:tabs>
        <w:ind w:left="1080"/>
        <w:jc w:val="both"/>
        <w:rPr>
          <w:rFonts w:ascii="Times New Roman" w:hAnsi="Times New Roman"/>
        </w:rPr>
      </w:pPr>
      <w:r>
        <w:rPr>
          <w:rFonts w:ascii="Times New Roman" w:hAnsi="Times New Roman"/>
        </w:rPr>
        <w:t>District Representatives</w:t>
      </w:r>
    </w:p>
    <w:p>
      <w:pPr>
        <w:numPr>
          <w:ilvl w:val="0"/>
          <w:numId w:val="23"/>
        </w:numPr>
        <w:tabs>
          <w:tab w:val="left" w:pos="1080"/>
        </w:tabs>
        <w:ind w:left="1080"/>
        <w:jc w:val="both"/>
        <w:rPr>
          <w:rFonts w:ascii="Times New Roman" w:hAnsi="Times New Roman"/>
        </w:rPr>
      </w:pPr>
      <w:r>
        <w:rPr>
          <w:rFonts w:ascii="Times New Roman" w:hAnsi="Times New Roman"/>
        </w:rPr>
        <w:t>Lodges (responsible for extra copies to their members)</w:t>
      </w:r>
    </w:p>
    <w:p>
      <w:pPr>
        <w:numPr>
          <w:ilvl w:val="0"/>
          <w:numId w:val="23"/>
        </w:numPr>
        <w:tabs>
          <w:tab w:val="left" w:pos="1080"/>
        </w:tabs>
        <w:ind w:left="1080"/>
        <w:jc w:val="both"/>
        <w:rPr>
          <w:rFonts w:ascii="Times New Roman" w:hAnsi="Times New Roman"/>
        </w:rPr>
      </w:pPr>
      <w:r>
        <w:rPr>
          <w:rFonts w:ascii="Times New Roman" w:hAnsi="Times New Roman"/>
        </w:rPr>
        <w:t>Past Provincial Presidents Association Secretary (responsible to distribute to P. Presidents)</w:t>
      </w:r>
    </w:p>
    <w:p>
      <w:pPr>
        <w:numPr>
          <w:ilvl w:val="0"/>
          <w:numId w:val="23"/>
        </w:numPr>
        <w:tabs>
          <w:tab w:val="left" w:pos="1080"/>
        </w:tabs>
        <w:ind w:left="1080"/>
        <w:jc w:val="both"/>
        <w:rPr>
          <w:rFonts w:ascii="Times New Roman" w:hAnsi="Times New Roman"/>
        </w:rPr>
      </w:pPr>
      <w:r>
        <w:rPr>
          <w:rFonts w:ascii="Times New Roman" w:hAnsi="Times New Roman"/>
        </w:rPr>
        <w:t xml:space="preserve">Grand Lodge </w:t>
      </w:r>
    </w:p>
    <w:p>
      <w:pPr>
        <w:jc w:val="both"/>
        <w:rPr>
          <w:rFonts w:ascii="Times New Roman" w:hAnsi="Times New Roman"/>
        </w:rPr>
      </w:pPr>
      <w:r>
        <w:rPr>
          <w:rFonts w:ascii="Times New Roman" w:hAnsi="Times New Roman"/>
        </w:rPr>
        <w:t xml:space="preserve">  </w:t>
      </w:r>
      <w:r>
        <w:rPr>
          <w:rFonts w:ascii="Times New Roman" w:hAnsi="Times New Roman"/>
        </w:rPr>
        <w:tab/>
      </w:r>
    </w:p>
    <w:p>
      <w:pPr>
        <w:ind w:left="720"/>
        <w:jc w:val="both"/>
        <w:rPr>
          <w:rFonts w:ascii="Times New Roman" w:hAnsi="Times New Roman"/>
          <w:lang w:val="en-GB"/>
        </w:rPr>
      </w:pPr>
    </w:p>
    <w:p>
      <w:pPr>
        <w:jc w:val="both"/>
        <w:rPr>
          <w:rFonts w:ascii="Times New Roman" w:hAnsi="Times New Roman"/>
          <w:lang w:val="en-GB"/>
        </w:rPr>
      </w:pPr>
      <w:r>
        <w:rPr>
          <w:rFonts w:ascii="Times New Roman" w:hAnsi="Times New Roman"/>
          <w:lang w:val="en-GB"/>
        </w:rPr>
        <w:t xml:space="preserve"> </w:t>
      </w:r>
    </w:p>
    <w:p>
      <w:pPr>
        <w:tabs>
          <w:tab w:val="left" w:pos="-720"/>
        </w:tabs>
        <w:ind w:left="720" w:hanging="720"/>
        <w:jc w:val="both"/>
      </w:pPr>
    </w:p>
    <w:sectPr>
      <w:headerReference r:id="rId3" w:type="default"/>
      <w:pgSz w:w="12240" w:h="15840"/>
      <w:pgMar w:top="1440" w:right="851" w:bottom="1440" w:left="1077"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ookman Old Style">
    <w:altName w:val="Segoe Print"/>
    <w:panose1 w:val="020506040505050202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Mangal">
    <w:altName w:val="Yellowtail"/>
    <w:panose1 w:val="02040503050203030202"/>
    <w:charset w:val="00"/>
    <w:family w:val="roman"/>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serif">
    <w:altName w:val="Euphorigenic"/>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ellowtail">
    <w:panose1 w:val="02000503000000000000"/>
    <w:charset w:val="00"/>
    <w:family w:val="auto"/>
    <w:pitch w:val="default"/>
    <w:sig w:usb0="A00000AF" w:usb1="4000004A" w:usb2="00000000" w:usb3="00000000" w:csb0="00000093" w:csb1="00000000"/>
  </w:font>
  <w:font w:name="Euphorigenic">
    <w:panose1 w:val="02000400000000000000"/>
    <w:charset w:val="00"/>
    <w:family w:val="auto"/>
    <w:pitch w:val="default"/>
    <w:sig w:usb0="80000027" w:usb1="0000000A"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Cs w:val="24"/>
      </w:rPr>
    </w:pPr>
    <w:r>
      <w:rPr>
        <w:szCs w:val="24"/>
      </w:rPr>
      <w:t>Saskatchewan Elks Association                                                     Section 1</w:t>
    </w:r>
  </w:p>
  <w:p>
    <w:pPr>
      <w:pStyle w:val="23"/>
      <w:rPr>
        <w:rFonts w:ascii="Times New Roman" w:hAnsi="Times New Roman"/>
        <w:sz w:val="20"/>
      </w:rPr>
    </w:pPr>
    <w:r>
      <w:rPr>
        <w:szCs w:val="24"/>
      </w:rPr>
      <w:t>Constitution &amp; Bylaws</w:t>
    </w:r>
    <w:r>
      <w:rPr>
        <w:rFonts w:ascii="Times New Roman" w:hAnsi="Times New Roman"/>
        <w:sz w:val="20"/>
      </w:rPr>
      <w:t xml:space="preserve">                                                                                                     </w:t>
    </w:r>
    <w:r>
      <w:rPr>
        <w:szCs w:val="24"/>
      </w:rPr>
      <w:t xml:space="preserve">Page | </w:t>
    </w:r>
    <w:r>
      <w:rPr>
        <w:szCs w:val="24"/>
      </w:rPr>
      <w:fldChar w:fldCharType="begin"/>
    </w:r>
    <w:r>
      <w:rPr>
        <w:szCs w:val="24"/>
      </w:rPr>
      <w:instrText xml:space="preserve"> PAGE   \* MERGEFORMAT </w:instrText>
    </w:r>
    <w:r>
      <w:rPr>
        <w:szCs w:val="24"/>
      </w:rPr>
      <w:fldChar w:fldCharType="separate"/>
    </w:r>
    <w:r>
      <w:rPr>
        <w:szCs w:val="24"/>
      </w:rPr>
      <w:t>9</w:t>
    </w:r>
    <w:r>
      <w:rPr>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pStyle w:val="3"/>
      <w:suff w:val="nothing"/>
      <w:lvlText w:val=""/>
      <w:lvlJc w:val="left"/>
      <w:pPr>
        <w:tabs>
          <w:tab w:val="left" w:pos="0"/>
        </w:tabs>
        <w:ind w:left="576" w:hanging="576"/>
      </w:pPr>
    </w:lvl>
    <w:lvl w:ilvl="2" w:tentative="0">
      <w:start w:val="1"/>
      <w:numFmt w:val="none"/>
      <w:pStyle w:val="4"/>
      <w:suff w:val="nothing"/>
      <w:lvlText w:val=""/>
      <w:lvlJc w:val="left"/>
      <w:pPr>
        <w:tabs>
          <w:tab w:val="left" w:pos="0"/>
        </w:tabs>
        <w:ind w:left="720" w:hanging="720"/>
      </w:pPr>
    </w:lvl>
    <w:lvl w:ilvl="3" w:tentative="0">
      <w:start w:val="1"/>
      <w:numFmt w:val="none"/>
      <w:pStyle w:val="5"/>
      <w:suff w:val="nothing"/>
      <w:lvlText w:val=""/>
      <w:lvlJc w:val="left"/>
      <w:pPr>
        <w:tabs>
          <w:tab w:val="left" w:pos="0"/>
        </w:tabs>
        <w:ind w:left="864" w:hanging="864"/>
      </w:pPr>
    </w:lvl>
    <w:lvl w:ilvl="4" w:tentative="0">
      <w:start w:val="1"/>
      <w:numFmt w:val="none"/>
      <w:pStyle w:val="6"/>
      <w:suff w:val="nothing"/>
      <w:lvlText w:val=""/>
      <w:lvlJc w:val="left"/>
      <w:pPr>
        <w:tabs>
          <w:tab w:val="left" w:pos="0"/>
        </w:tabs>
        <w:ind w:left="1008" w:hanging="1008"/>
      </w:pPr>
    </w:lvl>
    <w:lvl w:ilvl="5" w:tentative="0">
      <w:start w:val="1"/>
      <w:numFmt w:val="none"/>
      <w:pStyle w:val="7"/>
      <w:suff w:val="nothing"/>
      <w:lvlText w:val=""/>
      <w:lvlJc w:val="left"/>
      <w:pPr>
        <w:tabs>
          <w:tab w:val="left" w:pos="0"/>
        </w:tabs>
        <w:ind w:left="1152" w:hanging="1152"/>
      </w:pPr>
    </w:lvl>
    <w:lvl w:ilvl="6" w:tentative="0">
      <w:start w:val="1"/>
      <w:numFmt w:val="none"/>
      <w:pStyle w:val="8"/>
      <w:suff w:val="nothing"/>
      <w:lvlText w:val=""/>
      <w:lvlJc w:val="left"/>
      <w:pPr>
        <w:tabs>
          <w:tab w:val="left" w:pos="0"/>
        </w:tabs>
        <w:ind w:left="1296" w:hanging="1296"/>
      </w:pPr>
    </w:lvl>
    <w:lvl w:ilvl="7" w:tentative="0">
      <w:start w:val="1"/>
      <w:numFmt w:val="none"/>
      <w:pStyle w:val="9"/>
      <w:suff w:val="nothing"/>
      <w:lvlText w:val=""/>
      <w:lvlJc w:val="left"/>
      <w:pPr>
        <w:tabs>
          <w:tab w:val="left" w:pos="0"/>
        </w:tabs>
        <w:ind w:left="1440" w:hanging="1440"/>
      </w:pPr>
    </w:lvl>
    <w:lvl w:ilvl="8" w:tentative="0">
      <w:start w:val="1"/>
      <w:numFmt w:val="none"/>
      <w:pStyle w:val="10"/>
      <w:suff w:val="nothing"/>
      <w:lvlText w:val=""/>
      <w:lvlJc w:val="left"/>
      <w:pPr>
        <w:tabs>
          <w:tab w:val="left" w:pos="0"/>
        </w:tabs>
        <w:ind w:left="1584" w:hanging="1584"/>
      </w:pPr>
    </w:lvl>
  </w:abstractNum>
  <w:abstractNum w:abstractNumId="1">
    <w:nsid w:val="00000002"/>
    <w:multiLevelType w:val="multilevel"/>
    <w:tmpl w:val="00000002"/>
    <w:lvl w:ilvl="0" w:tentative="0">
      <w:start w:val="15"/>
      <w:numFmt w:val="decimal"/>
      <w:pStyle w:val="38"/>
      <w:lvlText w:val="%1."/>
      <w:lvlJc w:val="left"/>
      <w:pPr>
        <w:tabs>
          <w:tab w:val="left" w:pos="1440"/>
        </w:tabs>
        <w:ind w:left="1440" w:hanging="1440"/>
      </w:pPr>
    </w:lvl>
    <w:lvl w:ilvl="1" w:tentative="0">
      <w:start w:val="1"/>
      <w:numFmt w:val="decimal"/>
      <w:lvlText w:val="%1.%2."/>
      <w:lvlJc w:val="left"/>
      <w:pPr>
        <w:tabs>
          <w:tab w:val="left" w:pos="1440"/>
        </w:tabs>
        <w:ind w:left="1440" w:hanging="1440"/>
      </w:pPr>
    </w:lvl>
    <w:lvl w:ilvl="2" w:tentative="0">
      <w:start w:val="1"/>
      <w:numFmt w:val="decimal"/>
      <w:lvlText w:val="%1.%2.%3."/>
      <w:lvlJc w:val="left"/>
      <w:pPr>
        <w:tabs>
          <w:tab w:val="left" w:pos="1440"/>
        </w:tabs>
        <w:ind w:left="1440" w:hanging="1440"/>
      </w:pPr>
    </w:lvl>
    <w:lvl w:ilvl="3" w:tentative="0">
      <w:start w:val="1"/>
      <w:numFmt w:val="decimal"/>
      <w:lvlText w:val="%1.%2.%3.%4."/>
      <w:lvlJc w:val="left"/>
      <w:pPr>
        <w:tabs>
          <w:tab w:val="left" w:pos="1440"/>
        </w:tabs>
        <w:ind w:left="1440" w:hanging="1440"/>
      </w:pPr>
    </w:lvl>
    <w:lvl w:ilvl="4" w:tentative="0">
      <w:start w:val="1"/>
      <w:numFmt w:val="decimal"/>
      <w:lvlText w:val="%1.%2.%3.%4.%5."/>
      <w:lvlJc w:val="left"/>
      <w:pPr>
        <w:tabs>
          <w:tab w:val="left" w:pos="1440"/>
        </w:tabs>
        <w:ind w:left="1440" w:hanging="1440"/>
      </w:pPr>
    </w:lvl>
    <w:lvl w:ilvl="5" w:tentative="0">
      <w:start w:val="1"/>
      <w:numFmt w:val="decimal"/>
      <w:lvlText w:val="%1.%2.%3.%4.%5.%6."/>
      <w:lvlJc w:val="left"/>
      <w:pPr>
        <w:tabs>
          <w:tab w:val="left" w:pos="1800"/>
        </w:tabs>
        <w:ind w:left="1800" w:hanging="1800"/>
      </w:pPr>
    </w:lvl>
    <w:lvl w:ilvl="6" w:tentative="0">
      <w:start w:val="1"/>
      <w:numFmt w:val="decimal"/>
      <w:lvlText w:val="%1.%2.%3.%4.%5.%6.%7."/>
      <w:lvlJc w:val="left"/>
      <w:pPr>
        <w:tabs>
          <w:tab w:val="left" w:pos="2160"/>
        </w:tabs>
        <w:ind w:left="2160" w:hanging="2160"/>
      </w:pPr>
    </w:lvl>
    <w:lvl w:ilvl="7" w:tentative="0">
      <w:start w:val="1"/>
      <w:numFmt w:val="decimal"/>
      <w:lvlText w:val="%1.%2.%3.%4.%5.%6.%7.%8."/>
      <w:lvlJc w:val="left"/>
      <w:pPr>
        <w:tabs>
          <w:tab w:val="left" w:pos="2520"/>
        </w:tabs>
        <w:ind w:left="2520" w:hanging="2520"/>
      </w:pPr>
    </w:lvl>
    <w:lvl w:ilvl="8" w:tentative="0">
      <w:start w:val="1"/>
      <w:numFmt w:val="decimal"/>
      <w:lvlText w:val="%1.%2.%3.%4.%5.%6.%7.%8.%9."/>
      <w:lvlJc w:val="left"/>
      <w:pPr>
        <w:tabs>
          <w:tab w:val="left" w:pos="2880"/>
        </w:tabs>
        <w:ind w:left="2880" w:hanging="2880"/>
      </w:pPr>
    </w:lvl>
  </w:abstractNum>
  <w:abstractNum w:abstractNumId="2">
    <w:nsid w:val="00000003"/>
    <w:multiLevelType w:val="multilevel"/>
    <w:tmpl w:val="00000003"/>
    <w:lvl w:ilvl="0" w:tentative="0">
      <w:start w:val="1"/>
      <w:numFmt w:val="decimal"/>
      <w:lvlText w:val="%1."/>
      <w:lvlJc w:val="left"/>
      <w:pPr>
        <w:tabs>
          <w:tab w:val="left" w:pos="540"/>
        </w:tabs>
        <w:ind w:left="540" w:hanging="540"/>
      </w:pPr>
    </w:lvl>
    <w:lvl w:ilvl="1" w:tentative="0">
      <w:start w:val="4"/>
      <w:numFmt w:val="decimal"/>
      <w:lvlText w:val="%1.%2."/>
      <w:lvlJc w:val="left"/>
      <w:pPr>
        <w:tabs>
          <w:tab w:val="left" w:pos="780"/>
        </w:tabs>
        <w:ind w:left="780" w:hanging="720"/>
      </w:pPr>
    </w:lvl>
    <w:lvl w:ilvl="2" w:tentative="0">
      <w:start w:val="3"/>
      <w:numFmt w:val="decimal"/>
      <w:lvlText w:val="%1.%2.%3."/>
      <w:lvlJc w:val="left"/>
      <w:pPr>
        <w:tabs>
          <w:tab w:val="left" w:pos="840"/>
        </w:tabs>
        <w:ind w:left="840" w:hanging="720"/>
      </w:pPr>
    </w:lvl>
    <w:lvl w:ilvl="3" w:tentative="0">
      <w:start w:val="1"/>
      <w:numFmt w:val="decimal"/>
      <w:lvlText w:val="%1.%2.%3.%4."/>
      <w:lvlJc w:val="left"/>
      <w:pPr>
        <w:tabs>
          <w:tab w:val="left" w:pos="1260"/>
        </w:tabs>
        <w:ind w:left="1260" w:hanging="1080"/>
      </w:pPr>
    </w:lvl>
    <w:lvl w:ilvl="4" w:tentative="0">
      <w:start w:val="1"/>
      <w:numFmt w:val="decimal"/>
      <w:lvlText w:val="%1.%2.%3.%4.%5."/>
      <w:lvlJc w:val="left"/>
      <w:pPr>
        <w:tabs>
          <w:tab w:val="left" w:pos="1320"/>
        </w:tabs>
        <w:ind w:left="1320" w:hanging="1080"/>
      </w:pPr>
    </w:lvl>
    <w:lvl w:ilvl="5" w:tentative="0">
      <w:start w:val="1"/>
      <w:numFmt w:val="decimal"/>
      <w:lvlText w:val="%1.%2.%3.%4.%5.%6."/>
      <w:lvlJc w:val="left"/>
      <w:pPr>
        <w:tabs>
          <w:tab w:val="left" w:pos="1740"/>
        </w:tabs>
        <w:ind w:left="1740" w:hanging="1440"/>
      </w:pPr>
    </w:lvl>
    <w:lvl w:ilvl="6" w:tentative="0">
      <w:start w:val="1"/>
      <w:numFmt w:val="decimal"/>
      <w:lvlText w:val="%1.%2.%3.%4.%5.%6.%7."/>
      <w:lvlJc w:val="left"/>
      <w:pPr>
        <w:tabs>
          <w:tab w:val="left" w:pos="1800"/>
        </w:tabs>
        <w:ind w:left="1800" w:hanging="1440"/>
      </w:pPr>
    </w:lvl>
    <w:lvl w:ilvl="7" w:tentative="0">
      <w:start w:val="1"/>
      <w:numFmt w:val="decimal"/>
      <w:lvlText w:val="%1.%2.%3.%4.%5.%6.%7.%8."/>
      <w:lvlJc w:val="left"/>
      <w:pPr>
        <w:tabs>
          <w:tab w:val="left" w:pos="2220"/>
        </w:tabs>
        <w:ind w:left="2220" w:hanging="1800"/>
      </w:pPr>
    </w:lvl>
    <w:lvl w:ilvl="8" w:tentative="0">
      <w:start w:val="1"/>
      <w:numFmt w:val="decimal"/>
      <w:lvlText w:val="%1.%2.%3.%4.%5.%6.%7.%8.%9."/>
      <w:lvlJc w:val="left"/>
      <w:pPr>
        <w:tabs>
          <w:tab w:val="left" w:pos="2280"/>
        </w:tabs>
        <w:ind w:left="2280" w:hanging="1800"/>
      </w:pPr>
    </w:lvl>
  </w:abstractNum>
  <w:abstractNum w:abstractNumId="3">
    <w:nsid w:val="00000005"/>
    <w:multiLevelType w:val="multilevel"/>
    <w:tmpl w:val="00000005"/>
    <w:lvl w:ilvl="0" w:tentative="0">
      <w:start w:val="1"/>
      <w:numFmt w:val="decimal"/>
      <w:lvlText w:val="%1."/>
      <w:lvlJc w:val="left"/>
      <w:pPr>
        <w:tabs>
          <w:tab w:val="left" w:pos="540"/>
        </w:tabs>
        <w:ind w:left="540" w:hanging="540"/>
      </w:pPr>
    </w:lvl>
    <w:lvl w:ilvl="1" w:tentative="0">
      <w:start w:val="2"/>
      <w:numFmt w:val="decimal"/>
      <w:lvlText w:val="%1.%2."/>
      <w:lvlJc w:val="left"/>
      <w:pPr>
        <w:tabs>
          <w:tab w:val="left" w:pos="780"/>
        </w:tabs>
        <w:ind w:left="780" w:hanging="720"/>
      </w:pPr>
    </w:lvl>
    <w:lvl w:ilvl="2" w:tentative="0">
      <w:start w:val="4"/>
      <w:numFmt w:val="decimal"/>
      <w:lvlText w:val="%1.%2.%3."/>
      <w:lvlJc w:val="left"/>
      <w:pPr>
        <w:tabs>
          <w:tab w:val="left" w:pos="840"/>
        </w:tabs>
        <w:ind w:left="840" w:hanging="720"/>
      </w:pPr>
    </w:lvl>
    <w:lvl w:ilvl="3" w:tentative="0">
      <w:start w:val="1"/>
      <w:numFmt w:val="decimal"/>
      <w:lvlText w:val="%1.%2.%3.%4."/>
      <w:lvlJc w:val="left"/>
      <w:pPr>
        <w:tabs>
          <w:tab w:val="left" w:pos="1260"/>
        </w:tabs>
        <w:ind w:left="1260" w:hanging="1080"/>
      </w:pPr>
    </w:lvl>
    <w:lvl w:ilvl="4" w:tentative="0">
      <w:start w:val="1"/>
      <w:numFmt w:val="decimal"/>
      <w:lvlText w:val="%1.%2.%3.%4.%5."/>
      <w:lvlJc w:val="left"/>
      <w:pPr>
        <w:tabs>
          <w:tab w:val="left" w:pos="1320"/>
        </w:tabs>
        <w:ind w:left="1320" w:hanging="1080"/>
      </w:pPr>
    </w:lvl>
    <w:lvl w:ilvl="5" w:tentative="0">
      <w:start w:val="1"/>
      <w:numFmt w:val="decimal"/>
      <w:lvlText w:val="%1.%2.%3.%4.%5.%6."/>
      <w:lvlJc w:val="left"/>
      <w:pPr>
        <w:tabs>
          <w:tab w:val="left" w:pos="1740"/>
        </w:tabs>
        <w:ind w:left="1740" w:hanging="1440"/>
      </w:pPr>
    </w:lvl>
    <w:lvl w:ilvl="6" w:tentative="0">
      <w:start w:val="1"/>
      <w:numFmt w:val="decimal"/>
      <w:lvlText w:val="%1.%2.%3.%4.%5.%6.%7."/>
      <w:lvlJc w:val="left"/>
      <w:pPr>
        <w:tabs>
          <w:tab w:val="left" w:pos="1800"/>
        </w:tabs>
        <w:ind w:left="1800" w:hanging="1440"/>
      </w:pPr>
    </w:lvl>
    <w:lvl w:ilvl="7" w:tentative="0">
      <w:start w:val="1"/>
      <w:numFmt w:val="decimal"/>
      <w:lvlText w:val="%1.%2.%3.%4.%5.%6.%7.%8."/>
      <w:lvlJc w:val="left"/>
      <w:pPr>
        <w:tabs>
          <w:tab w:val="left" w:pos="2220"/>
        </w:tabs>
        <w:ind w:left="2220" w:hanging="1800"/>
      </w:pPr>
    </w:lvl>
    <w:lvl w:ilvl="8" w:tentative="0">
      <w:start w:val="1"/>
      <w:numFmt w:val="decimal"/>
      <w:lvlText w:val="%1.%2.%3.%4.%5.%6.%7.%8.%9."/>
      <w:lvlJc w:val="left"/>
      <w:pPr>
        <w:tabs>
          <w:tab w:val="left" w:pos="2280"/>
        </w:tabs>
        <w:ind w:left="2280" w:hanging="1800"/>
      </w:pPr>
    </w:lvl>
  </w:abstractNum>
  <w:abstractNum w:abstractNumId="4">
    <w:nsid w:val="00000006"/>
    <w:multiLevelType w:val="singleLevel"/>
    <w:tmpl w:val="00000006"/>
    <w:lvl w:ilvl="0" w:tentative="0">
      <w:start w:val="1"/>
      <w:numFmt w:val="decimal"/>
      <w:lvlText w:val="%1."/>
      <w:lvlJc w:val="left"/>
      <w:pPr>
        <w:tabs>
          <w:tab w:val="left" w:pos="360"/>
        </w:tabs>
        <w:ind w:left="360" w:hanging="360"/>
      </w:pPr>
    </w:lvl>
  </w:abstractNum>
  <w:abstractNum w:abstractNumId="5">
    <w:nsid w:val="00000007"/>
    <w:multiLevelType w:val="singleLevel"/>
    <w:tmpl w:val="00000007"/>
    <w:lvl w:ilvl="0" w:tentative="0">
      <w:start w:val="1"/>
      <w:numFmt w:val="decimal"/>
      <w:lvlText w:val="%1."/>
      <w:lvlJc w:val="left"/>
      <w:pPr>
        <w:tabs>
          <w:tab w:val="left" w:pos="360"/>
        </w:tabs>
        <w:ind w:left="360" w:hanging="360"/>
      </w:pPr>
    </w:lvl>
  </w:abstractNum>
  <w:abstractNum w:abstractNumId="6">
    <w:nsid w:val="00000008"/>
    <w:multiLevelType w:val="multilevel"/>
    <w:tmpl w:val="00000008"/>
    <w:lvl w:ilvl="0" w:tentative="0">
      <w:start w:val="1"/>
      <w:numFmt w:val="decimal"/>
      <w:lvlText w:val="%1."/>
      <w:lvlJc w:val="left"/>
      <w:pPr>
        <w:tabs>
          <w:tab w:val="left" w:pos="360"/>
        </w:tabs>
        <w:ind w:left="360" w:hanging="360"/>
      </w:pPr>
    </w:lvl>
    <w:lvl w:ilvl="1" w:tentative="0">
      <w:start w:val="2"/>
      <w:numFmt w:val="decimal"/>
      <w:lvlText w:val="%1.%2."/>
      <w:lvlJc w:val="left"/>
      <w:pPr>
        <w:tabs>
          <w:tab w:val="left" w:pos="720"/>
        </w:tabs>
        <w:ind w:left="720" w:hanging="72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1080"/>
        </w:tabs>
        <w:ind w:left="1080" w:hanging="108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440"/>
        </w:tabs>
        <w:ind w:left="1440" w:hanging="144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800"/>
        </w:tabs>
        <w:ind w:left="1800" w:hanging="1800"/>
      </w:pPr>
    </w:lvl>
    <w:lvl w:ilvl="8" w:tentative="0">
      <w:start w:val="1"/>
      <w:numFmt w:val="decimal"/>
      <w:lvlText w:val="%1.%2.%3.%4.%5.%6.%7.%8.%9."/>
      <w:lvlJc w:val="left"/>
      <w:pPr>
        <w:tabs>
          <w:tab w:val="left" w:pos="1800"/>
        </w:tabs>
        <w:ind w:left="1800" w:hanging="1800"/>
      </w:pPr>
    </w:lvl>
  </w:abstractNum>
  <w:abstractNum w:abstractNumId="7">
    <w:nsid w:val="00000009"/>
    <w:multiLevelType w:val="singleLevel"/>
    <w:tmpl w:val="00000009"/>
    <w:lvl w:ilvl="0" w:tentative="0">
      <w:start w:val="10"/>
      <w:numFmt w:val="decimal"/>
      <w:lvlText w:val="%1."/>
      <w:lvlJc w:val="left"/>
      <w:pPr>
        <w:tabs>
          <w:tab w:val="left" w:pos="1080"/>
        </w:tabs>
        <w:ind w:left="1080" w:hanging="360"/>
      </w:pPr>
    </w:lvl>
  </w:abstractNum>
  <w:abstractNum w:abstractNumId="8">
    <w:nsid w:val="0000000A"/>
    <w:multiLevelType w:val="singleLevel"/>
    <w:tmpl w:val="0000000A"/>
    <w:lvl w:ilvl="0" w:tentative="0">
      <w:start w:val="1"/>
      <w:numFmt w:val="decimal"/>
      <w:lvlText w:val="%1."/>
      <w:lvlJc w:val="left"/>
      <w:pPr>
        <w:tabs>
          <w:tab w:val="left" w:pos="360"/>
        </w:tabs>
        <w:ind w:left="360" w:hanging="360"/>
      </w:pPr>
    </w:lvl>
  </w:abstractNum>
  <w:abstractNum w:abstractNumId="9">
    <w:nsid w:val="0000000C"/>
    <w:multiLevelType w:val="singleLevel"/>
    <w:tmpl w:val="0000000C"/>
    <w:lvl w:ilvl="0" w:tentative="0">
      <w:start w:val="1"/>
      <w:numFmt w:val="bullet"/>
      <w:lvlText w:val=""/>
      <w:lvlJc w:val="left"/>
      <w:pPr>
        <w:tabs>
          <w:tab w:val="left" w:pos="360"/>
        </w:tabs>
        <w:ind w:left="360" w:hanging="360"/>
      </w:pPr>
      <w:rPr>
        <w:rFonts w:ascii="Symbol" w:hAnsi="Symbol"/>
      </w:rPr>
    </w:lvl>
  </w:abstractNum>
  <w:abstractNum w:abstractNumId="10">
    <w:nsid w:val="0000000D"/>
    <w:multiLevelType w:val="singleLevel"/>
    <w:tmpl w:val="0000000D"/>
    <w:lvl w:ilvl="0" w:tentative="0">
      <w:start w:val="1"/>
      <w:numFmt w:val="decimal"/>
      <w:lvlText w:val="%1."/>
      <w:lvlJc w:val="left"/>
      <w:pPr>
        <w:tabs>
          <w:tab w:val="left" w:pos="360"/>
        </w:tabs>
        <w:ind w:left="360" w:hanging="360"/>
      </w:pPr>
    </w:lvl>
  </w:abstractNum>
  <w:abstractNum w:abstractNumId="11">
    <w:nsid w:val="0000000E"/>
    <w:multiLevelType w:val="singleLevel"/>
    <w:tmpl w:val="0000000E"/>
    <w:lvl w:ilvl="0" w:tentative="0">
      <w:start w:val="1"/>
      <w:numFmt w:val="bullet"/>
      <w:lvlText w:val=""/>
      <w:lvlJc w:val="left"/>
      <w:pPr>
        <w:tabs>
          <w:tab w:val="left" w:pos="360"/>
        </w:tabs>
        <w:ind w:left="360" w:hanging="360"/>
      </w:pPr>
      <w:rPr>
        <w:rFonts w:ascii="Symbol" w:hAnsi="Symbol"/>
      </w:rPr>
    </w:lvl>
  </w:abstractNum>
  <w:abstractNum w:abstractNumId="12">
    <w:nsid w:val="0000000F"/>
    <w:multiLevelType w:val="multilevel"/>
    <w:tmpl w:val="0000000F"/>
    <w:lvl w:ilvl="0" w:tentative="0">
      <w:start w:val="1"/>
      <w:numFmt w:val="decimal"/>
      <w:lvlText w:val="%1."/>
      <w:lvlJc w:val="left"/>
      <w:pPr>
        <w:tabs>
          <w:tab w:val="left" w:pos="540"/>
        </w:tabs>
        <w:ind w:left="540" w:hanging="540"/>
      </w:pPr>
    </w:lvl>
    <w:lvl w:ilvl="1" w:tentative="0">
      <w:start w:val="4"/>
      <w:numFmt w:val="decimal"/>
      <w:lvlText w:val="%1.%2."/>
      <w:lvlJc w:val="left"/>
      <w:pPr>
        <w:tabs>
          <w:tab w:val="left" w:pos="720"/>
        </w:tabs>
        <w:ind w:left="720" w:hanging="720"/>
      </w:pPr>
    </w:lvl>
    <w:lvl w:ilvl="2" w:tentative="0">
      <w:start w:val="8"/>
      <w:numFmt w:val="decimal"/>
      <w:lvlText w:val="%1.%2.%3."/>
      <w:lvlJc w:val="left"/>
      <w:pPr>
        <w:tabs>
          <w:tab w:val="left" w:pos="720"/>
        </w:tabs>
        <w:ind w:left="720" w:hanging="720"/>
      </w:pPr>
    </w:lvl>
    <w:lvl w:ilvl="3" w:tentative="0">
      <w:start w:val="1"/>
      <w:numFmt w:val="decimal"/>
      <w:lvlText w:val="%1.%2.%3.%4."/>
      <w:lvlJc w:val="left"/>
      <w:pPr>
        <w:tabs>
          <w:tab w:val="left" w:pos="1080"/>
        </w:tabs>
        <w:ind w:left="1080" w:hanging="108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440"/>
        </w:tabs>
        <w:ind w:left="1440" w:hanging="144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800"/>
        </w:tabs>
        <w:ind w:left="1800" w:hanging="1800"/>
      </w:pPr>
    </w:lvl>
    <w:lvl w:ilvl="8" w:tentative="0">
      <w:start w:val="1"/>
      <w:numFmt w:val="decimal"/>
      <w:lvlText w:val="%1.%2.%3.%4.%5.%6.%7.%8.%9."/>
      <w:lvlJc w:val="left"/>
      <w:pPr>
        <w:tabs>
          <w:tab w:val="left" w:pos="1800"/>
        </w:tabs>
        <w:ind w:left="1800" w:hanging="1800"/>
      </w:pPr>
    </w:lvl>
  </w:abstractNum>
  <w:abstractNum w:abstractNumId="13">
    <w:nsid w:val="00000011"/>
    <w:multiLevelType w:val="singleLevel"/>
    <w:tmpl w:val="00000011"/>
    <w:lvl w:ilvl="0" w:tentative="0">
      <w:start w:val="1"/>
      <w:numFmt w:val="bullet"/>
      <w:lvlText w:val=""/>
      <w:lvlJc w:val="left"/>
      <w:pPr>
        <w:tabs>
          <w:tab w:val="left" w:pos="360"/>
        </w:tabs>
        <w:ind w:left="360" w:hanging="360"/>
      </w:pPr>
      <w:rPr>
        <w:rFonts w:ascii="Symbol" w:hAnsi="Symbol"/>
      </w:rPr>
    </w:lvl>
  </w:abstractNum>
  <w:abstractNum w:abstractNumId="14">
    <w:nsid w:val="00000012"/>
    <w:multiLevelType w:val="singleLevel"/>
    <w:tmpl w:val="00000012"/>
    <w:lvl w:ilvl="0" w:tentative="0">
      <w:start w:val="1"/>
      <w:numFmt w:val="decimal"/>
      <w:lvlText w:val="%1."/>
      <w:lvlJc w:val="left"/>
      <w:pPr>
        <w:tabs>
          <w:tab w:val="left" w:pos="360"/>
        </w:tabs>
        <w:ind w:left="360" w:hanging="360"/>
      </w:pPr>
    </w:lvl>
  </w:abstractNum>
  <w:abstractNum w:abstractNumId="15">
    <w:nsid w:val="00000014"/>
    <w:multiLevelType w:val="singleLevel"/>
    <w:tmpl w:val="00000014"/>
    <w:lvl w:ilvl="0" w:tentative="0">
      <w:start w:val="1"/>
      <w:numFmt w:val="decimal"/>
      <w:lvlText w:val="%1."/>
      <w:lvlJc w:val="left"/>
      <w:pPr>
        <w:tabs>
          <w:tab w:val="left" w:pos="1080"/>
        </w:tabs>
        <w:ind w:left="1080" w:hanging="360"/>
      </w:pPr>
      <w:rPr>
        <w:rFonts w:ascii="Times New Roman" w:hAnsi="Times New Roman" w:eastAsia="Times New Roman" w:cs="Times New Roman"/>
      </w:rPr>
    </w:lvl>
  </w:abstractNum>
  <w:abstractNum w:abstractNumId="16">
    <w:nsid w:val="00000015"/>
    <w:multiLevelType w:val="multilevel"/>
    <w:tmpl w:val="00000015"/>
    <w:lvl w:ilvl="0" w:tentative="0">
      <w:start w:val="1"/>
      <w:numFmt w:val="decimal"/>
      <w:lvlText w:val="%1."/>
      <w:lvlJc w:val="left"/>
      <w:pPr>
        <w:tabs>
          <w:tab w:val="left" w:pos="540"/>
        </w:tabs>
        <w:ind w:left="540" w:hanging="540"/>
      </w:pPr>
    </w:lvl>
    <w:lvl w:ilvl="1" w:tentative="0">
      <w:start w:val="3"/>
      <w:numFmt w:val="decimal"/>
      <w:lvlText w:val="%1.%2."/>
      <w:lvlJc w:val="left"/>
      <w:pPr>
        <w:tabs>
          <w:tab w:val="left" w:pos="780"/>
        </w:tabs>
        <w:ind w:left="780" w:hanging="720"/>
      </w:pPr>
    </w:lvl>
    <w:lvl w:ilvl="2" w:tentative="0">
      <w:start w:val="6"/>
      <w:numFmt w:val="decimal"/>
      <w:lvlText w:val="%1.%2.%3."/>
      <w:lvlJc w:val="left"/>
      <w:pPr>
        <w:tabs>
          <w:tab w:val="left" w:pos="840"/>
        </w:tabs>
        <w:ind w:left="840" w:hanging="720"/>
      </w:pPr>
    </w:lvl>
    <w:lvl w:ilvl="3" w:tentative="0">
      <w:start w:val="1"/>
      <w:numFmt w:val="decimal"/>
      <w:lvlText w:val="%1.%2.%3.%4."/>
      <w:lvlJc w:val="left"/>
      <w:pPr>
        <w:tabs>
          <w:tab w:val="left" w:pos="1260"/>
        </w:tabs>
        <w:ind w:left="1260" w:hanging="1080"/>
      </w:pPr>
    </w:lvl>
    <w:lvl w:ilvl="4" w:tentative="0">
      <w:start w:val="1"/>
      <w:numFmt w:val="decimal"/>
      <w:lvlText w:val="%1.%2.%3.%4.%5."/>
      <w:lvlJc w:val="left"/>
      <w:pPr>
        <w:tabs>
          <w:tab w:val="left" w:pos="1320"/>
        </w:tabs>
        <w:ind w:left="1320" w:hanging="1080"/>
      </w:pPr>
    </w:lvl>
    <w:lvl w:ilvl="5" w:tentative="0">
      <w:start w:val="1"/>
      <w:numFmt w:val="decimal"/>
      <w:lvlText w:val="%1.%2.%3.%4.%5.%6."/>
      <w:lvlJc w:val="left"/>
      <w:pPr>
        <w:tabs>
          <w:tab w:val="left" w:pos="1740"/>
        </w:tabs>
        <w:ind w:left="1740" w:hanging="1440"/>
      </w:pPr>
    </w:lvl>
    <w:lvl w:ilvl="6" w:tentative="0">
      <w:start w:val="1"/>
      <w:numFmt w:val="decimal"/>
      <w:lvlText w:val="%1.%2.%3.%4.%5.%6.%7."/>
      <w:lvlJc w:val="left"/>
      <w:pPr>
        <w:tabs>
          <w:tab w:val="left" w:pos="1800"/>
        </w:tabs>
        <w:ind w:left="1800" w:hanging="1440"/>
      </w:pPr>
    </w:lvl>
    <w:lvl w:ilvl="7" w:tentative="0">
      <w:start w:val="1"/>
      <w:numFmt w:val="decimal"/>
      <w:lvlText w:val="%1.%2.%3.%4.%5.%6.%7.%8."/>
      <w:lvlJc w:val="left"/>
      <w:pPr>
        <w:tabs>
          <w:tab w:val="left" w:pos="2220"/>
        </w:tabs>
        <w:ind w:left="2220" w:hanging="1800"/>
      </w:pPr>
    </w:lvl>
    <w:lvl w:ilvl="8" w:tentative="0">
      <w:start w:val="1"/>
      <w:numFmt w:val="decimal"/>
      <w:lvlText w:val="%1.%2.%3.%4.%5.%6.%7.%8.%9."/>
      <w:lvlJc w:val="left"/>
      <w:pPr>
        <w:tabs>
          <w:tab w:val="left" w:pos="2280"/>
        </w:tabs>
        <w:ind w:left="2280" w:hanging="1800"/>
      </w:pPr>
    </w:lvl>
  </w:abstractNum>
  <w:abstractNum w:abstractNumId="17">
    <w:nsid w:val="00000016"/>
    <w:multiLevelType w:val="singleLevel"/>
    <w:tmpl w:val="00000016"/>
    <w:lvl w:ilvl="0" w:tentative="0">
      <w:start w:val="1"/>
      <w:numFmt w:val="decimal"/>
      <w:lvlText w:val="%1."/>
      <w:lvlJc w:val="left"/>
      <w:pPr>
        <w:tabs>
          <w:tab w:val="left" w:pos="360"/>
        </w:tabs>
        <w:ind w:left="360" w:hanging="360"/>
      </w:pPr>
      <w:rPr>
        <w:rFonts w:ascii="Times New Roman" w:hAnsi="Times New Roman" w:eastAsia="Times New Roman" w:cs="Times New Roman"/>
      </w:rPr>
    </w:lvl>
  </w:abstractNum>
  <w:abstractNum w:abstractNumId="18">
    <w:nsid w:val="00000017"/>
    <w:multiLevelType w:val="singleLevel"/>
    <w:tmpl w:val="00000017"/>
    <w:lvl w:ilvl="0" w:tentative="0">
      <w:start w:val="1"/>
      <w:numFmt w:val="bullet"/>
      <w:lvlText w:val=""/>
      <w:lvlJc w:val="left"/>
      <w:pPr>
        <w:tabs>
          <w:tab w:val="left" w:pos="360"/>
        </w:tabs>
        <w:ind w:left="360" w:hanging="360"/>
      </w:pPr>
      <w:rPr>
        <w:rFonts w:ascii="Symbol" w:hAnsi="Symbol"/>
      </w:rPr>
    </w:lvl>
  </w:abstractNum>
  <w:abstractNum w:abstractNumId="19">
    <w:nsid w:val="00000018"/>
    <w:multiLevelType w:val="singleLevel"/>
    <w:tmpl w:val="00000018"/>
    <w:lvl w:ilvl="0" w:tentative="0">
      <w:start w:val="1"/>
      <w:numFmt w:val="decimal"/>
      <w:lvlText w:val="%1."/>
      <w:lvlJc w:val="left"/>
      <w:pPr>
        <w:tabs>
          <w:tab w:val="left" w:pos="360"/>
        </w:tabs>
        <w:ind w:left="360" w:hanging="360"/>
      </w:pPr>
    </w:lvl>
  </w:abstractNum>
  <w:abstractNum w:abstractNumId="20">
    <w:nsid w:val="22F82ABA"/>
    <w:multiLevelType w:val="multilevel"/>
    <w:tmpl w:val="22F82ABA"/>
    <w:lvl w:ilvl="0" w:tentative="0">
      <w:start w:val="1"/>
      <w:numFmt w:val="decimal"/>
      <w:lvlText w:val="%1."/>
      <w:lvlJc w:val="left"/>
      <w:pPr>
        <w:tabs>
          <w:tab w:val="left" w:pos="720"/>
        </w:tabs>
        <w:ind w:left="720" w:hanging="720"/>
      </w:pPr>
      <w:rPr>
        <w:rFonts w:hint="default"/>
        <w:b/>
      </w:rPr>
    </w:lvl>
    <w:lvl w:ilvl="1" w:tentative="0">
      <w:start w:val="9"/>
      <w:numFmt w:val="decimal"/>
      <w:lvlText w:val="%1.%2."/>
      <w:lvlJc w:val="left"/>
      <w:pPr>
        <w:tabs>
          <w:tab w:val="left" w:pos="720"/>
        </w:tabs>
        <w:ind w:left="720" w:hanging="720"/>
      </w:pPr>
      <w:rPr>
        <w:rFonts w:hint="default"/>
        <w:b/>
      </w:rPr>
    </w:lvl>
    <w:lvl w:ilvl="2" w:tentative="0">
      <w:start w:val="2"/>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21">
    <w:nsid w:val="431654DE"/>
    <w:multiLevelType w:val="multilevel"/>
    <w:tmpl w:val="431654DE"/>
    <w:lvl w:ilvl="0" w:tentative="0">
      <w:start w:val="1"/>
      <w:numFmt w:val="decimal"/>
      <w:lvlText w:val="%1."/>
      <w:lvlJc w:val="left"/>
      <w:pPr>
        <w:ind w:left="1080" w:hanging="720"/>
      </w:pPr>
      <w:rPr>
        <w:rFonts w:hint="default"/>
      </w:rPr>
    </w:lvl>
    <w:lvl w:ilvl="1" w:tentative="0">
      <w:start w:val="5"/>
      <w:numFmt w:val="decimal"/>
      <w:isLgl/>
      <w:lvlText w:val="%1.%2."/>
      <w:lvlJc w:val="left"/>
      <w:pPr>
        <w:ind w:left="1080" w:hanging="720"/>
      </w:pPr>
      <w:rPr>
        <w:rFonts w:hint="default"/>
      </w:rPr>
    </w:lvl>
    <w:lvl w:ilvl="2" w:tentative="0">
      <w:start w:val="6"/>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22">
    <w:nsid w:val="60F01F24"/>
    <w:multiLevelType w:val="multilevel"/>
    <w:tmpl w:val="60F01F24"/>
    <w:lvl w:ilvl="0" w:tentative="0">
      <w:start w:val="1"/>
      <w:numFmt w:val="decimal"/>
      <w:lvlText w:val="%1"/>
      <w:lvlJc w:val="left"/>
      <w:pPr>
        <w:ind w:left="480" w:hanging="480"/>
      </w:pPr>
      <w:rPr>
        <w:rFonts w:hint="default"/>
      </w:rPr>
    </w:lvl>
    <w:lvl w:ilvl="1" w:tentative="0">
      <w:start w:val="5"/>
      <w:numFmt w:val="decimal"/>
      <w:lvlText w:val="%1.%2"/>
      <w:lvlJc w:val="left"/>
      <w:pPr>
        <w:ind w:left="480" w:hanging="480"/>
      </w:pPr>
      <w:rPr>
        <w:rFonts w:hint="default"/>
      </w:rPr>
    </w:lvl>
    <w:lvl w:ilvl="2" w:tentative="0">
      <w:start w:val="6"/>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1"/>
  </w:num>
  <w:num w:numId="3">
    <w:abstractNumId w:val="21"/>
  </w:num>
  <w:num w:numId="4">
    <w:abstractNumId w:val="3"/>
  </w:num>
  <w:num w:numId="5">
    <w:abstractNumId w:val="15"/>
  </w:num>
  <w:num w:numId="6">
    <w:abstractNumId w:val="9"/>
  </w:num>
  <w:num w:numId="7">
    <w:abstractNumId w:val="11"/>
  </w:num>
  <w:num w:numId="8">
    <w:abstractNumId w:val="18"/>
  </w:num>
  <w:num w:numId="9">
    <w:abstractNumId w:val="13"/>
  </w:num>
  <w:num w:numId="10">
    <w:abstractNumId w:val="17"/>
  </w:num>
  <w:num w:numId="11">
    <w:abstractNumId w:val="16"/>
  </w:num>
  <w:num w:numId="12">
    <w:abstractNumId w:val="5"/>
  </w:num>
  <w:num w:numId="13">
    <w:abstractNumId w:val="2"/>
  </w:num>
  <w:num w:numId="14">
    <w:abstractNumId w:val="6"/>
  </w:num>
  <w:num w:numId="15">
    <w:abstractNumId w:val="12"/>
  </w:num>
  <w:num w:numId="16">
    <w:abstractNumId w:val="10"/>
  </w:num>
  <w:num w:numId="17">
    <w:abstractNumId w:val="7"/>
  </w:num>
  <w:num w:numId="18">
    <w:abstractNumId w:val="19"/>
  </w:num>
  <w:num w:numId="19">
    <w:abstractNumId w:val="22"/>
  </w:num>
  <w:num w:numId="20">
    <w:abstractNumId w:val="14"/>
  </w:num>
  <w:num w:numId="21">
    <w:abstractNumId w:val="8"/>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0"/>
  <w:bordersDoNotSurroundFooter w:val="0"/>
  <w:doNotTrackMoves/>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compat>
    <w:doNotExpandShiftReturn/>
    <w:suppressTopSpacingWP/>
    <w:usePrinterMetrics/>
    <w:adjustLineHeightInTable/>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C2D"/>
    <w:rsid w:val="000237F0"/>
    <w:rsid w:val="000425A3"/>
    <w:rsid w:val="000541AA"/>
    <w:rsid w:val="000629A2"/>
    <w:rsid w:val="00063DB5"/>
    <w:rsid w:val="0006469F"/>
    <w:rsid w:val="000856BA"/>
    <w:rsid w:val="000A6FBC"/>
    <w:rsid w:val="000A785A"/>
    <w:rsid w:val="000C55A2"/>
    <w:rsid w:val="000E00E1"/>
    <w:rsid w:val="000E1E32"/>
    <w:rsid w:val="000E6F83"/>
    <w:rsid w:val="000F0F64"/>
    <w:rsid w:val="000F2CA1"/>
    <w:rsid w:val="000F2F11"/>
    <w:rsid w:val="00122C76"/>
    <w:rsid w:val="00131B27"/>
    <w:rsid w:val="001356EE"/>
    <w:rsid w:val="001477FB"/>
    <w:rsid w:val="001508DB"/>
    <w:rsid w:val="00150CD1"/>
    <w:rsid w:val="0016172B"/>
    <w:rsid w:val="001A143C"/>
    <w:rsid w:val="001B70A6"/>
    <w:rsid w:val="001D2EEB"/>
    <w:rsid w:val="001D6399"/>
    <w:rsid w:val="001D6E73"/>
    <w:rsid w:val="001E3820"/>
    <w:rsid w:val="00204E91"/>
    <w:rsid w:val="002060AC"/>
    <w:rsid w:val="002119F8"/>
    <w:rsid w:val="002160BA"/>
    <w:rsid w:val="00230A31"/>
    <w:rsid w:val="002352A3"/>
    <w:rsid w:val="00236450"/>
    <w:rsid w:val="002404D0"/>
    <w:rsid w:val="002572B8"/>
    <w:rsid w:val="00273F9F"/>
    <w:rsid w:val="00291A0A"/>
    <w:rsid w:val="00296A06"/>
    <w:rsid w:val="002A4B1C"/>
    <w:rsid w:val="002A50BE"/>
    <w:rsid w:val="002B0CFE"/>
    <w:rsid w:val="002D381D"/>
    <w:rsid w:val="003067A3"/>
    <w:rsid w:val="00320D4E"/>
    <w:rsid w:val="00342298"/>
    <w:rsid w:val="003A658C"/>
    <w:rsid w:val="003C720C"/>
    <w:rsid w:val="003D24CB"/>
    <w:rsid w:val="003D75C5"/>
    <w:rsid w:val="004045FE"/>
    <w:rsid w:val="00410803"/>
    <w:rsid w:val="00464858"/>
    <w:rsid w:val="00473647"/>
    <w:rsid w:val="004A0678"/>
    <w:rsid w:val="004A4139"/>
    <w:rsid w:val="004C7ACA"/>
    <w:rsid w:val="004E2C17"/>
    <w:rsid w:val="004F3C2D"/>
    <w:rsid w:val="004F63E8"/>
    <w:rsid w:val="00521C22"/>
    <w:rsid w:val="005253A5"/>
    <w:rsid w:val="00553E5E"/>
    <w:rsid w:val="00561EFD"/>
    <w:rsid w:val="00592CB8"/>
    <w:rsid w:val="005A7AE9"/>
    <w:rsid w:val="005C3471"/>
    <w:rsid w:val="005F3525"/>
    <w:rsid w:val="005F7124"/>
    <w:rsid w:val="00604CB9"/>
    <w:rsid w:val="00607A75"/>
    <w:rsid w:val="006713CB"/>
    <w:rsid w:val="006B27E6"/>
    <w:rsid w:val="006C3C88"/>
    <w:rsid w:val="006D002A"/>
    <w:rsid w:val="006E4713"/>
    <w:rsid w:val="006F54C7"/>
    <w:rsid w:val="00727F9B"/>
    <w:rsid w:val="00742C78"/>
    <w:rsid w:val="007463E4"/>
    <w:rsid w:val="007464FD"/>
    <w:rsid w:val="007604CB"/>
    <w:rsid w:val="007A4FB7"/>
    <w:rsid w:val="007B2FAA"/>
    <w:rsid w:val="007C035A"/>
    <w:rsid w:val="007C299D"/>
    <w:rsid w:val="007E16E9"/>
    <w:rsid w:val="0081018C"/>
    <w:rsid w:val="00827B0B"/>
    <w:rsid w:val="00831D87"/>
    <w:rsid w:val="00834FC0"/>
    <w:rsid w:val="00862B2A"/>
    <w:rsid w:val="00881BCC"/>
    <w:rsid w:val="00882231"/>
    <w:rsid w:val="00882415"/>
    <w:rsid w:val="008945A5"/>
    <w:rsid w:val="008A4157"/>
    <w:rsid w:val="008A73B5"/>
    <w:rsid w:val="008B54C0"/>
    <w:rsid w:val="008B797D"/>
    <w:rsid w:val="008B7A68"/>
    <w:rsid w:val="008F0DD5"/>
    <w:rsid w:val="00900757"/>
    <w:rsid w:val="00902E96"/>
    <w:rsid w:val="009043DA"/>
    <w:rsid w:val="00925BFE"/>
    <w:rsid w:val="00930B46"/>
    <w:rsid w:val="00931CB1"/>
    <w:rsid w:val="00945CB5"/>
    <w:rsid w:val="009468C1"/>
    <w:rsid w:val="00947299"/>
    <w:rsid w:val="009630A7"/>
    <w:rsid w:val="009666AB"/>
    <w:rsid w:val="00982A79"/>
    <w:rsid w:val="0098369D"/>
    <w:rsid w:val="00991B85"/>
    <w:rsid w:val="009B53C4"/>
    <w:rsid w:val="009D361B"/>
    <w:rsid w:val="009D5495"/>
    <w:rsid w:val="009E6A47"/>
    <w:rsid w:val="009F7177"/>
    <w:rsid w:val="00A00D3F"/>
    <w:rsid w:val="00A044ED"/>
    <w:rsid w:val="00A32AE7"/>
    <w:rsid w:val="00A36561"/>
    <w:rsid w:val="00A45BC1"/>
    <w:rsid w:val="00A67258"/>
    <w:rsid w:val="00A7141A"/>
    <w:rsid w:val="00A8083F"/>
    <w:rsid w:val="00A84184"/>
    <w:rsid w:val="00A862C0"/>
    <w:rsid w:val="00AA668F"/>
    <w:rsid w:val="00AB3E84"/>
    <w:rsid w:val="00AB6799"/>
    <w:rsid w:val="00AE276D"/>
    <w:rsid w:val="00AE2B12"/>
    <w:rsid w:val="00AE492B"/>
    <w:rsid w:val="00AE79A0"/>
    <w:rsid w:val="00AF3C06"/>
    <w:rsid w:val="00B0116D"/>
    <w:rsid w:val="00B05055"/>
    <w:rsid w:val="00B078BD"/>
    <w:rsid w:val="00B1076D"/>
    <w:rsid w:val="00B362C3"/>
    <w:rsid w:val="00B57546"/>
    <w:rsid w:val="00B97054"/>
    <w:rsid w:val="00BA081E"/>
    <w:rsid w:val="00BA3C26"/>
    <w:rsid w:val="00BB2D45"/>
    <w:rsid w:val="00BC1B55"/>
    <w:rsid w:val="00BD2A07"/>
    <w:rsid w:val="00BD3AEB"/>
    <w:rsid w:val="00C05B42"/>
    <w:rsid w:val="00C153C1"/>
    <w:rsid w:val="00C2248B"/>
    <w:rsid w:val="00C460C3"/>
    <w:rsid w:val="00C56471"/>
    <w:rsid w:val="00C72B8D"/>
    <w:rsid w:val="00CA205B"/>
    <w:rsid w:val="00CA4657"/>
    <w:rsid w:val="00CA7C98"/>
    <w:rsid w:val="00CB0232"/>
    <w:rsid w:val="00CB3DA1"/>
    <w:rsid w:val="00CC1D9D"/>
    <w:rsid w:val="00CC35F7"/>
    <w:rsid w:val="00CF1D60"/>
    <w:rsid w:val="00D24264"/>
    <w:rsid w:val="00D46039"/>
    <w:rsid w:val="00D46114"/>
    <w:rsid w:val="00D63A6A"/>
    <w:rsid w:val="00D71D1B"/>
    <w:rsid w:val="00D7359A"/>
    <w:rsid w:val="00D8076E"/>
    <w:rsid w:val="00D926E7"/>
    <w:rsid w:val="00DA1AB1"/>
    <w:rsid w:val="00DC4968"/>
    <w:rsid w:val="00DC7349"/>
    <w:rsid w:val="00DD2C46"/>
    <w:rsid w:val="00DF1D51"/>
    <w:rsid w:val="00E247ED"/>
    <w:rsid w:val="00E25395"/>
    <w:rsid w:val="00E32E52"/>
    <w:rsid w:val="00E37F8F"/>
    <w:rsid w:val="00E4059A"/>
    <w:rsid w:val="00E4432D"/>
    <w:rsid w:val="00E510D4"/>
    <w:rsid w:val="00E6466A"/>
    <w:rsid w:val="00EB7ADF"/>
    <w:rsid w:val="00EB7B52"/>
    <w:rsid w:val="00EB7D11"/>
    <w:rsid w:val="00EC40E4"/>
    <w:rsid w:val="00ED0974"/>
    <w:rsid w:val="00EE62C8"/>
    <w:rsid w:val="00EF0D41"/>
    <w:rsid w:val="00F05285"/>
    <w:rsid w:val="00F055FC"/>
    <w:rsid w:val="00F20F7B"/>
    <w:rsid w:val="00F261AF"/>
    <w:rsid w:val="00F3761E"/>
    <w:rsid w:val="00F41097"/>
    <w:rsid w:val="00F57899"/>
    <w:rsid w:val="00F6399F"/>
    <w:rsid w:val="00F70143"/>
    <w:rsid w:val="00F8199D"/>
    <w:rsid w:val="00FB2E15"/>
    <w:rsid w:val="00FC78CB"/>
    <w:rsid w:val="00FD724A"/>
    <w:rsid w:val="00FE0274"/>
    <w:rsid w:val="0296599D"/>
    <w:rsid w:val="0310736A"/>
    <w:rsid w:val="0E110C29"/>
    <w:rsid w:val="0F7B0C3A"/>
    <w:rsid w:val="124B74BE"/>
    <w:rsid w:val="1C2543E8"/>
    <w:rsid w:val="21855935"/>
    <w:rsid w:val="244E1CFC"/>
    <w:rsid w:val="25BD4B20"/>
    <w:rsid w:val="264B7933"/>
    <w:rsid w:val="26596B7F"/>
    <w:rsid w:val="291C0D6F"/>
    <w:rsid w:val="295B59FD"/>
    <w:rsid w:val="2E6114D2"/>
    <w:rsid w:val="31FE2948"/>
    <w:rsid w:val="33AC5A6F"/>
    <w:rsid w:val="358F3E13"/>
    <w:rsid w:val="35E61422"/>
    <w:rsid w:val="3A765505"/>
    <w:rsid w:val="3C605348"/>
    <w:rsid w:val="3DA210E4"/>
    <w:rsid w:val="3DF813C1"/>
    <w:rsid w:val="41813A57"/>
    <w:rsid w:val="49F759DE"/>
    <w:rsid w:val="5281715F"/>
    <w:rsid w:val="5DD2496A"/>
    <w:rsid w:val="60AF16D0"/>
    <w:rsid w:val="63D35B94"/>
    <w:rsid w:val="66094AD6"/>
    <w:rsid w:val="66A4481A"/>
    <w:rsid w:val="6D01717A"/>
    <w:rsid w:val="6E2C1F72"/>
    <w:rsid w:val="7032245B"/>
    <w:rsid w:val="70EE3DBD"/>
    <w:rsid w:val="72F826E0"/>
    <w:rsid w:val="73D71B02"/>
    <w:rsid w:val="7F6D2386"/>
    <w:rsid w:val="7F7D68E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Bookman Old Style" w:hAnsi="Bookman Old Style" w:eastAsia="Times New Roman" w:cs="Times New Roman"/>
      <w:sz w:val="24"/>
      <w:lang w:val="en-US" w:eastAsia="ar-SA" w:bidi="ar-SA"/>
    </w:rPr>
  </w:style>
  <w:style w:type="paragraph" w:styleId="2">
    <w:name w:val="heading 1"/>
    <w:basedOn w:val="1"/>
    <w:next w:val="1"/>
    <w:qFormat/>
    <w:uiPriority w:val="0"/>
    <w:pPr>
      <w:keepNext/>
      <w:numPr>
        <w:ilvl w:val="0"/>
        <w:numId w:val="1"/>
      </w:numPr>
      <w:tabs>
        <w:tab w:val="center" w:pos="4680"/>
      </w:tabs>
      <w:jc w:val="center"/>
      <w:outlineLvl w:val="0"/>
    </w:pPr>
    <w:rPr>
      <w:b/>
      <w:spacing w:val="-3"/>
      <w:lang w:val="en-GB"/>
    </w:rPr>
  </w:style>
  <w:style w:type="paragraph" w:styleId="3">
    <w:name w:val="heading 2"/>
    <w:basedOn w:val="1"/>
    <w:next w:val="1"/>
    <w:qFormat/>
    <w:uiPriority w:val="0"/>
    <w:pPr>
      <w:keepNext/>
      <w:numPr>
        <w:ilvl w:val="1"/>
        <w:numId w:val="1"/>
      </w:numPr>
      <w:tabs>
        <w:tab w:val="left" w:pos="-720"/>
      </w:tabs>
      <w:jc w:val="both"/>
      <w:outlineLvl w:val="1"/>
    </w:pPr>
    <w:rPr>
      <w:b/>
      <w:spacing w:val="-3"/>
      <w:lang w:val="en-GB"/>
    </w:rPr>
  </w:style>
  <w:style w:type="paragraph" w:styleId="4">
    <w:name w:val="heading 3"/>
    <w:basedOn w:val="1"/>
    <w:next w:val="1"/>
    <w:qFormat/>
    <w:uiPriority w:val="0"/>
    <w:pPr>
      <w:keepNext/>
      <w:numPr>
        <w:ilvl w:val="2"/>
        <w:numId w:val="1"/>
      </w:numPr>
      <w:tabs>
        <w:tab w:val="left" w:pos="-720"/>
      </w:tabs>
      <w:jc w:val="center"/>
      <w:outlineLvl w:val="2"/>
    </w:pPr>
    <w:rPr>
      <w:b/>
      <w:sz w:val="32"/>
      <w:lang w:val="en-GB"/>
    </w:rPr>
  </w:style>
  <w:style w:type="paragraph" w:styleId="5">
    <w:name w:val="heading 4"/>
    <w:basedOn w:val="1"/>
    <w:next w:val="1"/>
    <w:qFormat/>
    <w:uiPriority w:val="0"/>
    <w:pPr>
      <w:keepNext/>
      <w:numPr>
        <w:ilvl w:val="3"/>
        <w:numId w:val="1"/>
      </w:numPr>
      <w:tabs>
        <w:tab w:val="left" w:pos="-720"/>
      </w:tabs>
      <w:jc w:val="center"/>
      <w:outlineLvl w:val="3"/>
    </w:pPr>
    <w:rPr>
      <w:b/>
      <w:sz w:val="36"/>
      <w:lang w:val="en-GB"/>
    </w:rPr>
  </w:style>
  <w:style w:type="paragraph" w:styleId="6">
    <w:name w:val="heading 5"/>
    <w:basedOn w:val="1"/>
    <w:next w:val="1"/>
    <w:qFormat/>
    <w:uiPriority w:val="0"/>
    <w:pPr>
      <w:keepNext/>
      <w:numPr>
        <w:ilvl w:val="4"/>
        <w:numId w:val="1"/>
      </w:numPr>
      <w:tabs>
        <w:tab w:val="left" w:pos="-720"/>
      </w:tabs>
      <w:jc w:val="center"/>
      <w:outlineLvl w:val="4"/>
    </w:pPr>
    <w:rPr>
      <w:sz w:val="28"/>
      <w:lang w:val="en-GB"/>
    </w:rPr>
  </w:style>
  <w:style w:type="paragraph" w:styleId="7">
    <w:name w:val="heading 6"/>
    <w:basedOn w:val="1"/>
    <w:next w:val="1"/>
    <w:qFormat/>
    <w:uiPriority w:val="0"/>
    <w:pPr>
      <w:keepNext/>
      <w:numPr>
        <w:ilvl w:val="5"/>
        <w:numId w:val="1"/>
      </w:numPr>
      <w:jc w:val="center"/>
      <w:outlineLvl w:val="5"/>
    </w:pPr>
    <w:rPr>
      <w:b/>
      <w:sz w:val="28"/>
      <w:lang w:val="en-GB"/>
    </w:rPr>
  </w:style>
  <w:style w:type="paragraph" w:styleId="8">
    <w:name w:val="heading 7"/>
    <w:basedOn w:val="1"/>
    <w:next w:val="1"/>
    <w:qFormat/>
    <w:uiPriority w:val="0"/>
    <w:pPr>
      <w:keepNext/>
      <w:numPr>
        <w:ilvl w:val="6"/>
        <w:numId w:val="1"/>
      </w:numPr>
      <w:ind w:left="720" w:firstLine="0"/>
      <w:outlineLvl w:val="6"/>
    </w:pPr>
    <w:rPr>
      <w:b/>
      <w:lang w:val="en-GB"/>
    </w:rPr>
  </w:style>
  <w:style w:type="paragraph" w:styleId="9">
    <w:name w:val="heading 8"/>
    <w:basedOn w:val="1"/>
    <w:next w:val="1"/>
    <w:qFormat/>
    <w:uiPriority w:val="0"/>
    <w:pPr>
      <w:keepNext/>
      <w:numPr>
        <w:ilvl w:val="7"/>
        <w:numId w:val="1"/>
      </w:numPr>
      <w:jc w:val="center"/>
      <w:outlineLvl w:val="7"/>
    </w:pPr>
    <w:rPr>
      <w:spacing w:val="-3"/>
      <w:sz w:val="56"/>
      <w:lang w:val="en-GB"/>
    </w:rPr>
  </w:style>
  <w:style w:type="paragraph" w:styleId="10">
    <w:name w:val="heading 9"/>
    <w:basedOn w:val="1"/>
    <w:next w:val="1"/>
    <w:qFormat/>
    <w:uiPriority w:val="0"/>
    <w:pPr>
      <w:keepNext/>
      <w:numPr>
        <w:ilvl w:val="8"/>
        <w:numId w:val="1"/>
      </w:numPr>
      <w:jc w:val="center"/>
      <w:outlineLvl w:val="8"/>
    </w:pPr>
    <w:rPr>
      <w:spacing w:val="-3"/>
      <w:sz w:val="36"/>
      <w:lang w:val="en-GB"/>
    </w:rPr>
  </w:style>
  <w:style w:type="character" w:default="1" w:styleId="42">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127"/>
    <w:semiHidden/>
    <w:unhideWhenUsed/>
    <w:qFormat/>
    <w:uiPriority w:val="99"/>
    <w:rPr>
      <w:rFonts w:ascii="Tahoma" w:hAnsi="Tahoma"/>
      <w:sz w:val="16"/>
      <w:szCs w:val="16"/>
    </w:rPr>
  </w:style>
  <w:style w:type="paragraph" w:styleId="12">
    <w:name w:val="Block Text"/>
    <w:basedOn w:val="1"/>
    <w:qFormat/>
    <w:uiPriority w:val="0"/>
    <w:pPr>
      <w:ind w:left="720" w:right="-13"/>
    </w:pPr>
    <w:rPr>
      <w:rFonts w:ascii="Times New Roman" w:hAnsi="Times New Roman"/>
      <w:lang w:val="en-GB"/>
    </w:rPr>
  </w:style>
  <w:style w:type="paragraph" w:styleId="13">
    <w:name w:val="Body Text"/>
    <w:basedOn w:val="1"/>
    <w:qFormat/>
    <w:uiPriority w:val="0"/>
    <w:rPr>
      <w:b/>
      <w:u w:val="single"/>
      <w:lang w:val="en-GB"/>
    </w:rPr>
  </w:style>
  <w:style w:type="paragraph" w:styleId="14">
    <w:name w:val="Body Text 2"/>
    <w:basedOn w:val="1"/>
    <w:qFormat/>
    <w:uiPriority w:val="0"/>
    <w:pPr>
      <w:tabs>
        <w:tab w:val="left" w:pos="-720"/>
      </w:tabs>
      <w:jc w:val="both"/>
    </w:pPr>
    <w:rPr>
      <w:spacing w:val="-3"/>
      <w:lang w:val="en-GB"/>
    </w:rPr>
  </w:style>
  <w:style w:type="paragraph" w:styleId="15">
    <w:name w:val="Body Text 3"/>
    <w:basedOn w:val="1"/>
    <w:qFormat/>
    <w:uiPriority w:val="0"/>
    <w:pPr>
      <w:tabs>
        <w:tab w:val="left" w:pos="-720"/>
      </w:tabs>
      <w:jc w:val="center"/>
    </w:pPr>
    <w:rPr>
      <w:b/>
      <w:spacing w:val="-3"/>
      <w:sz w:val="36"/>
      <w:lang w:val="en-GB"/>
    </w:rPr>
  </w:style>
  <w:style w:type="paragraph" w:styleId="16">
    <w:name w:val="Body Text Indent"/>
    <w:basedOn w:val="1"/>
    <w:qFormat/>
    <w:uiPriority w:val="0"/>
    <w:pPr>
      <w:tabs>
        <w:tab w:val="left" w:pos="-720"/>
        <w:tab w:val="left" w:pos="0"/>
        <w:tab w:val="left" w:pos="720"/>
      </w:tabs>
      <w:ind w:left="1440" w:hanging="1440"/>
    </w:pPr>
    <w:rPr>
      <w:lang w:val="en-GB"/>
    </w:rPr>
  </w:style>
  <w:style w:type="paragraph" w:styleId="17">
    <w:name w:val="Body Text Indent 2"/>
    <w:basedOn w:val="1"/>
    <w:qFormat/>
    <w:uiPriority w:val="0"/>
    <w:pPr>
      <w:tabs>
        <w:tab w:val="left" w:pos="-720"/>
        <w:tab w:val="left" w:pos="0"/>
      </w:tabs>
      <w:ind w:left="720" w:hanging="720"/>
    </w:pPr>
    <w:rPr>
      <w:spacing w:val="-3"/>
      <w:lang w:val="en-GB"/>
    </w:rPr>
  </w:style>
  <w:style w:type="paragraph" w:styleId="18">
    <w:name w:val="Body Text Indent 3"/>
    <w:basedOn w:val="1"/>
    <w:qFormat/>
    <w:uiPriority w:val="0"/>
    <w:pPr>
      <w:tabs>
        <w:tab w:val="left" w:pos="-720"/>
        <w:tab w:val="left" w:pos="0"/>
      </w:tabs>
      <w:ind w:left="720"/>
    </w:pPr>
    <w:rPr>
      <w:spacing w:val="-3"/>
      <w:lang w:val="en-GB"/>
    </w:rPr>
  </w:style>
  <w:style w:type="paragraph" w:styleId="19">
    <w:name w:val="caption"/>
    <w:basedOn w:val="1"/>
    <w:next w:val="1"/>
    <w:qFormat/>
    <w:uiPriority w:val="0"/>
  </w:style>
  <w:style w:type="paragraph" w:styleId="20">
    <w:name w:val="endnote text"/>
    <w:basedOn w:val="1"/>
    <w:qFormat/>
    <w:uiPriority w:val="0"/>
  </w:style>
  <w:style w:type="paragraph" w:styleId="21">
    <w:name w:val="footer"/>
    <w:basedOn w:val="1"/>
    <w:qFormat/>
    <w:uiPriority w:val="0"/>
    <w:pPr>
      <w:tabs>
        <w:tab w:val="center" w:pos="4320"/>
        <w:tab w:val="right" w:pos="8640"/>
      </w:tabs>
    </w:pPr>
  </w:style>
  <w:style w:type="paragraph" w:styleId="22">
    <w:name w:val="footnote text"/>
    <w:basedOn w:val="1"/>
    <w:qFormat/>
    <w:uiPriority w:val="0"/>
  </w:style>
  <w:style w:type="paragraph" w:styleId="23">
    <w:name w:val="header"/>
    <w:basedOn w:val="1"/>
    <w:qFormat/>
    <w:uiPriority w:val="0"/>
    <w:pPr>
      <w:tabs>
        <w:tab w:val="center" w:pos="4320"/>
        <w:tab w:val="right" w:pos="8640"/>
      </w:tabs>
    </w:pPr>
  </w:style>
  <w:style w:type="paragraph" w:styleId="24">
    <w:name w:val="index 1"/>
    <w:basedOn w:val="1"/>
    <w:next w:val="1"/>
    <w:qFormat/>
    <w:uiPriority w:val="0"/>
    <w:pPr>
      <w:tabs>
        <w:tab w:val="right" w:leader="dot" w:pos="9360"/>
      </w:tabs>
      <w:ind w:left="1440" w:right="720" w:hanging="1440"/>
    </w:pPr>
  </w:style>
  <w:style w:type="paragraph" w:styleId="25">
    <w:name w:val="index 2"/>
    <w:basedOn w:val="1"/>
    <w:next w:val="1"/>
    <w:qFormat/>
    <w:uiPriority w:val="0"/>
    <w:pPr>
      <w:tabs>
        <w:tab w:val="right" w:leader="dot" w:pos="9360"/>
      </w:tabs>
      <w:ind w:left="1440" w:right="720" w:hanging="720"/>
    </w:pPr>
  </w:style>
  <w:style w:type="paragraph" w:styleId="26">
    <w:name w:val="List"/>
    <w:basedOn w:val="13"/>
    <w:qFormat/>
    <w:uiPriority w:val="0"/>
    <w:rPr>
      <w:rFonts w:cs="Mangal"/>
    </w:rPr>
  </w:style>
  <w:style w:type="paragraph" w:styleId="27">
    <w:name w:val="Normal (Web)"/>
    <w:basedOn w:val="1"/>
    <w:semiHidden/>
    <w:unhideWhenUsed/>
    <w:qFormat/>
    <w:uiPriority w:val="99"/>
    <w:rPr>
      <w:sz w:val="24"/>
      <w:szCs w:val="24"/>
    </w:rPr>
  </w:style>
  <w:style w:type="paragraph" w:styleId="28">
    <w:name w:val="Plain Text"/>
    <w:basedOn w:val="1"/>
    <w:qFormat/>
    <w:uiPriority w:val="0"/>
    <w:pPr>
      <w:widowControl/>
    </w:pPr>
    <w:rPr>
      <w:sz w:val="20"/>
    </w:rPr>
  </w:style>
  <w:style w:type="paragraph" w:styleId="29">
    <w:name w:val="Subtitle"/>
    <w:basedOn w:val="30"/>
    <w:next w:val="13"/>
    <w:qFormat/>
    <w:uiPriority w:val="0"/>
    <w:pPr>
      <w:jc w:val="center"/>
    </w:pPr>
    <w:rPr>
      <w:i/>
      <w:iCs/>
    </w:rPr>
  </w:style>
  <w:style w:type="paragraph" w:customStyle="1" w:styleId="30">
    <w:name w:val="Heading"/>
    <w:basedOn w:val="1"/>
    <w:next w:val="13"/>
    <w:qFormat/>
    <w:uiPriority w:val="0"/>
    <w:pPr>
      <w:keepNext/>
      <w:spacing w:before="240" w:after="120"/>
    </w:pPr>
    <w:rPr>
      <w:rFonts w:ascii="Arial" w:hAnsi="Arial" w:eastAsia="Microsoft YaHei" w:cs="Mangal"/>
      <w:sz w:val="28"/>
      <w:szCs w:val="28"/>
    </w:rPr>
  </w:style>
  <w:style w:type="paragraph" w:styleId="31">
    <w:name w:val="Title"/>
    <w:basedOn w:val="1"/>
    <w:next w:val="29"/>
    <w:qFormat/>
    <w:uiPriority w:val="0"/>
    <w:pPr>
      <w:widowControl/>
      <w:jc w:val="center"/>
    </w:pPr>
    <w:rPr>
      <w:b/>
      <w:sz w:val="28"/>
    </w:rPr>
  </w:style>
  <w:style w:type="paragraph" w:styleId="32">
    <w:name w:val="toa heading"/>
    <w:basedOn w:val="1"/>
    <w:next w:val="1"/>
    <w:qFormat/>
    <w:uiPriority w:val="0"/>
    <w:pPr>
      <w:tabs>
        <w:tab w:val="right" w:pos="9360"/>
      </w:tabs>
    </w:pPr>
  </w:style>
  <w:style w:type="paragraph" w:styleId="33">
    <w:name w:val="toc 1"/>
    <w:basedOn w:val="1"/>
    <w:next w:val="1"/>
    <w:qFormat/>
    <w:uiPriority w:val="0"/>
    <w:pPr>
      <w:tabs>
        <w:tab w:val="right" w:leader="dot" w:pos="9360"/>
      </w:tabs>
      <w:spacing w:before="480"/>
      <w:ind w:left="720" w:right="720" w:hanging="720"/>
    </w:pPr>
  </w:style>
  <w:style w:type="paragraph" w:styleId="34">
    <w:name w:val="toc 2"/>
    <w:basedOn w:val="1"/>
    <w:next w:val="1"/>
    <w:qFormat/>
    <w:uiPriority w:val="0"/>
    <w:pPr>
      <w:tabs>
        <w:tab w:val="right" w:leader="dot" w:pos="9360"/>
      </w:tabs>
      <w:ind w:left="1440" w:right="720" w:hanging="720"/>
    </w:pPr>
  </w:style>
  <w:style w:type="paragraph" w:styleId="35">
    <w:name w:val="toc 3"/>
    <w:basedOn w:val="1"/>
    <w:next w:val="1"/>
    <w:uiPriority w:val="0"/>
    <w:pPr>
      <w:tabs>
        <w:tab w:val="right" w:leader="dot" w:pos="9360"/>
      </w:tabs>
      <w:ind w:left="2160" w:right="720" w:hanging="720"/>
    </w:pPr>
  </w:style>
  <w:style w:type="paragraph" w:styleId="36">
    <w:name w:val="toc 4"/>
    <w:basedOn w:val="1"/>
    <w:next w:val="1"/>
    <w:qFormat/>
    <w:uiPriority w:val="0"/>
    <w:pPr>
      <w:tabs>
        <w:tab w:val="right" w:leader="dot" w:pos="9360"/>
      </w:tabs>
      <w:ind w:left="2880" w:right="720" w:hanging="720"/>
    </w:pPr>
  </w:style>
  <w:style w:type="paragraph" w:styleId="37">
    <w:name w:val="toc 5"/>
    <w:basedOn w:val="1"/>
    <w:next w:val="1"/>
    <w:qFormat/>
    <w:uiPriority w:val="0"/>
    <w:pPr>
      <w:tabs>
        <w:tab w:val="right" w:leader="dot" w:pos="9360"/>
      </w:tabs>
      <w:ind w:left="3600" w:right="720" w:hanging="720"/>
    </w:pPr>
  </w:style>
  <w:style w:type="paragraph" w:styleId="38">
    <w:name w:val="toc 6"/>
    <w:basedOn w:val="1"/>
    <w:next w:val="1"/>
    <w:qFormat/>
    <w:uiPriority w:val="0"/>
    <w:pPr>
      <w:numPr>
        <w:ilvl w:val="0"/>
        <w:numId w:val="2"/>
      </w:numPr>
      <w:tabs>
        <w:tab w:val="left" w:pos="-720"/>
        <w:tab w:val="left" w:pos="720"/>
      </w:tabs>
      <w:ind w:left="720" w:hanging="720"/>
    </w:pPr>
    <w:rPr>
      <w:sz w:val="22"/>
      <w:szCs w:val="22"/>
      <w:lang w:val="en-GB"/>
    </w:rPr>
  </w:style>
  <w:style w:type="paragraph" w:styleId="39">
    <w:name w:val="toc 7"/>
    <w:basedOn w:val="1"/>
    <w:next w:val="1"/>
    <w:qFormat/>
    <w:uiPriority w:val="0"/>
    <w:rPr>
      <w:rFonts w:ascii="Times New Roman" w:hAnsi="Times New Roman"/>
      <w:b/>
    </w:rPr>
  </w:style>
  <w:style w:type="paragraph" w:styleId="40">
    <w:name w:val="toc 8"/>
    <w:basedOn w:val="1"/>
    <w:next w:val="1"/>
    <w:qFormat/>
    <w:uiPriority w:val="0"/>
    <w:pPr>
      <w:tabs>
        <w:tab w:val="right" w:pos="9360"/>
      </w:tabs>
      <w:ind w:left="720" w:hanging="720"/>
    </w:pPr>
  </w:style>
  <w:style w:type="paragraph" w:styleId="41">
    <w:name w:val="toc 9"/>
    <w:basedOn w:val="1"/>
    <w:next w:val="1"/>
    <w:qFormat/>
    <w:uiPriority w:val="0"/>
    <w:pPr>
      <w:tabs>
        <w:tab w:val="right" w:leader="dot" w:pos="9360"/>
      </w:tabs>
      <w:ind w:left="720" w:hanging="720"/>
    </w:pPr>
  </w:style>
  <w:style w:type="character" w:styleId="43">
    <w:name w:val="Hyperlink"/>
    <w:basedOn w:val="42"/>
    <w:semiHidden/>
    <w:unhideWhenUsed/>
    <w:qFormat/>
    <w:uiPriority w:val="99"/>
    <w:rPr>
      <w:color w:val="0000FF"/>
      <w:u w:val="single"/>
    </w:rPr>
  </w:style>
  <w:style w:type="character" w:styleId="44">
    <w:name w:val="page number"/>
    <w:basedOn w:val="42"/>
    <w:qFormat/>
    <w:uiPriority w:val="0"/>
  </w:style>
  <w:style w:type="character" w:customStyle="1" w:styleId="46">
    <w:name w:val="WW8Num12z0"/>
    <w:qFormat/>
    <w:uiPriority w:val="0"/>
    <w:rPr>
      <w:rFonts w:ascii="Symbol" w:hAnsi="Symbol"/>
    </w:rPr>
  </w:style>
  <w:style w:type="character" w:customStyle="1" w:styleId="47">
    <w:name w:val="WW8Num14z0"/>
    <w:qFormat/>
    <w:uiPriority w:val="0"/>
    <w:rPr>
      <w:rFonts w:ascii="Symbol" w:hAnsi="Symbol"/>
    </w:rPr>
  </w:style>
  <w:style w:type="character" w:customStyle="1" w:styleId="48">
    <w:name w:val="WW8Num17z0"/>
    <w:uiPriority w:val="0"/>
    <w:rPr>
      <w:rFonts w:ascii="Symbol" w:hAnsi="Symbol"/>
    </w:rPr>
  </w:style>
  <w:style w:type="character" w:customStyle="1" w:styleId="49">
    <w:name w:val="WW8Num23z0"/>
    <w:uiPriority w:val="0"/>
    <w:rPr>
      <w:rFonts w:ascii="Symbol" w:hAnsi="Symbol"/>
    </w:rPr>
  </w:style>
  <w:style w:type="character" w:customStyle="1" w:styleId="50">
    <w:name w:val="Absatz-Standardschriftart"/>
    <w:uiPriority w:val="0"/>
  </w:style>
  <w:style w:type="character" w:customStyle="1" w:styleId="51">
    <w:name w:val="WW-Absatz-Standardschriftart"/>
    <w:qFormat/>
    <w:uiPriority w:val="0"/>
  </w:style>
  <w:style w:type="character" w:customStyle="1" w:styleId="52">
    <w:name w:val="WW-Absatz-Standardschriftart1"/>
    <w:uiPriority w:val="0"/>
  </w:style>
  <w:style w:type="character" w:customStyle="1" w:styleId="53">
    <w:name w:val="WW8Num13z0"/>
    <w:qFormat/>
    <w:uiPriority w:val="0"/>
    <w:rPr>
      <w:rFonts w:ascii="Symbol" w:hAnsi="Symbol"/>
    </w:rPr>
  </w:style>
  <w:style w:type="character" w:customStyle="1" w:styleId="54">
    <w:name w:val="WW8Num15z0"/>
    <w:uiPriority w:val="0"/>
    <w:rPr>
      <w:rFonts w:ascii="Symbol" w:hAnsi="Symbol"/>
    </w:rPr>
  </w:style>
  <w:style w:type="character" w:customStyle="1" w:styleId="55">
    <w:name w:val="WW8Num18z0"/>
    <w:uiPriority w:val="0"/>
    <w:rPr>
      <w:rFonts w:ascii="Symbol" w:hAnsi="Symbol"/>
    </w:rPr>
  </w:style>
  <w:style w:type="character" w:customStyle="1" w:styleId="56">
    <w:name w:val="WW8Num24z0"/>
    <w:uiPriority w:val="0"/>
    <w:rPr>
      <w:rFonts w:ascii="Symbol" w:hAnsi="Symbol"/>
    </w:rPr>
  </w:style>
  <w:style w:type="character" w:customStyle="1" w:styleId="57">
    <w:name w:val="WW-Absatz-Standardschriftart11"/>
    <w:uiPriority w:val="0"/>
  </w:style>
  <w:style w:type="character" w:customStyle="1" w:styleId="58">
    <w:name w:val="WW8Num4z0"/>
    <w:uiPriority w:val="0"/>
    <w:rPr>
      <w:rFonts w:ascii="Symbol" w:hAnsi="Symbol"/>
    </w:rPr>
  </w:style>
  <w:style w:type="character" w:customStyle="1" w:styleId="59">
    <w:name w:val="WW8Num6z0"/>
    <w:uiPriority w:val="0"/>
    <w:rPr>
      <w:rFonts w:ascii="Times New Roman" w:hAnsi="Times New Roman"/>
    </w:rPr>
  </w:style>
  <w:style w:type="character" w:customStyle="1" w:styleId="60">
    <w:name w:val="WW8Num22z0"/>
    <w:uiPriority w:val="0"/>
    <w:rPr>
      <w:u w:val="none"/>
    </w:rPr>
  </w:style>
  <w:style w:type="character" w:customStyle="1" w:styleId="61">
    <w:name w:val="WW8Num26z0"/>
    <w:uiPriority w:val="0"/>
    <w:rPr>
      <w:rFonts w:ascii="Wingdings" w:hAnsi="Wingdings" w:eastAsia="Wingdings"/>
    </w:rPr>
  </w:style>
  <w:style w:type="character" w:customStyle="1" w:styleId="62">
    <w:name w:val="WW8Num26z1"/>
    <w:uiPriority w:val="0"/>
    <w:rPr>
      <w:rFonts w:ascii="Courier New" w:hAnsi="Courier New"/>
    </w:rPr>
  </w:style>
  <w:style w:type="character" w:customStyle="1" w:styleId="63">
    <w:name w:val="WW8Num26z2"/>
    <w:uiPriority w:val="0"/>
    <w:rPr>
      <w:rFonts w:ascii="Wingdings" w:hAnsi="Wingdings"/>
    </w:rPr>
  </w:style>
  <w:style w:type="character" w:customStyle="1" w:styleId="64">
    <w:name w:val="WW8Num26z3"/>
    <w:uiPriority w:val="0"/>
    <w:rPr>
      <w:rFonts w:ascii="Symbol" w:hAnsi="Symbol"/>
    </w:rPr>
  </w:style>
  <w:style w:type="character" w:customStyle="1" w:styleId="65">
    <w:name w:val="WW8Num38z0"/>
    <w:uiPriority w:val="0"/>
    <w:rPr>
      <w:rFonts w:ascii="Times New Roman" w:hAnsi="Times New Roman"/>
    </w:rPr>
  </w:style>
  <w:style w:type="character" w:customStyle="1" w:styleId="66">
    <w:name w:val="WW8Num39z0"/>
    <w:uiPriority w:val="0"/>
    <w:rPr>
      <w:rFonts w:ascii="Symbol" w:hAnsi="Symbol"/>
    </w:rPr>
  </w:style>
  <w:style w:type="character" w:customStyle="1" w:styleId="67">
    <w:name w:val="WW8Num49z0"/>
    <w:uiPriority w:val="0"/>
    <w:rPr>
      <w:u w:val="single"/>
    </w:rPr>
  </w:style>
  <w:style w:type="character" w:customStyle="1" w:styleId="68">
    <w:name w:val="WW8Num50z0"/>
    <w:uiPriority w:val="0"/>
    <w:rPr>
      <w:rFonts w:ascii="Symbol" w:hAnsi="Symbol"/>
    </w:rPr>
  </w:style>
  <w:style w:type="character" w:customStyle="1" w:styleId="69">
    <w:name w:val="WW8Num57z0"/>
    <w:uiPriority w:val="0"/>
    <w:rPr>
      <w:rFonts w:ascii="Symbol" w:hAnsi="Symbol"/>
    </w:rPr>
  </w:style>
  <w:style w:type="character" w:customStyle="1" w:styleId="70">
    <w:name w:val="WW8Num60z0"/>
    <w:uiPriority w:val="0"/>
    <w:rPr>
      <w:rFonts w:ascii="Symbol" w:hAnsi="Symbol"/>
    </w:rPr>
  </w:style>
  <w:style w:type="character" w:customStyle="1" w:styleId="71">
    <w:name w:val="WW8Num76z0"/>
    <w:uiPriority w:val="0"/>
    <w:rPr>
      <w:rFonts w:ascii="Symbol" w:hAnsi="Symbol"/>
    </w:rPr>
  </w:style>
  <w:style w:type="character" w:customStyle="1" w:styleId="72">
    <w:name w:val="WW8Num98z0"/>
    <w:uiPriority w:val="0"/>
    <w:rPr>
      <w:rFonts w:ascii="Symbol" w:hAnsi="Symbol"/>
    </w:rPr>
  </w:style>
  <w:style w:type="character" w:customStyle="1" w:styleId="73">
    <w:name w:val="WW8Num102z0"/>
    <w:uiPriority w:val="0"/>
    <w:rPr>
      <w:rFonts w:ascii="Symbol" w:hAnsi="Symbol"/>
    </w:rPr>
  </w:style>
  <w:style w:type="character" w:customStyle="1" w:styleId="74">
    <w:name w:val="WW8Num106z0"/>
    <w:uiPriority w:val="0"/>
    <w:rPr>
      <w:rFonts w:ascii="Symbol" w:hAnsi="Symbol"/>
    </w:rPr>
  </w:style>
  <w:style w:type="character" w:customStyle="1" w:styleId="75">
    <w:name w:val="WW8Num107z0"/>
    <w:uiPriority w:val="0"/>
    <w:rPr>
      <w:rFonts w:ascii="Symbol" w:hAnsi="Symbol"/>
    </w:rPr>
  </w:style>
  <w:style w:type="character" w:customStyle="1" w:styleId="76">
    <w:name w:val="WW8Num110z0"/>
    <w:uiPriority w:val="0"/>
    <w:rPr>
      <w:rFonts w:ascii="Symbol" w:hAnsi="Symbol"/>
    </w:rPr>
  </w:style>
  <w:style w:type="character" w:customStyle="1" w:styleId="77">
    <w:name w:val="WW8Num118z0"/>
    <w:uiPriority w:val="0"/>
    <w:rPr>
      <w:rFonts w:ascii="Symbol" w:hAnsi="Symbol"/>
    </w:rPr>
  </w:style>
  <w:style w:type="character" w:customStyle="1" w:styleId="78">
    <w:name w:val="WW8Num119z0"/>
    <w:uiPriority w:val="0"/>
    <w:rPr>
      <w:rFonts w:ascii="Symbol" w:hAnsi="Symbol"/>
    </w:rPr>
  </w:style>
  <w:style w:type="character" w:customStyle="1" w:styleId="79">
    <w:name w:val="WW8Num130z0"/>
    <w:uiPriority w:val="0"/>
    <w:rPr>
      <w:rFonts w:ascii="Symbol" w:hAnsi="Symbol"/>
    </w:rPr>
  </w:style>
  <w:style w:type="character" w:customStyle="1" w:styleId="80">
    <w:name w:val="WW8Num139z0"/>
    <w:uiPriority w:val="0"/>
    <w:rPr>
      <w:u w:val="single"/>
    </w:rPr>
  </w:style>
  <w:style w:type="character" w:customStyle="1" w:styleId="81">
    <w:name w:val="WW8Num141z0"/>
    <w:uiPriority w:val="0"/>
    <w:rPr>
      <w:rFonts w:ascii="Symbol" w:hAnsi="Symbol"/>
    </w:rPr>
  </w:style>
  <w:style w:type="character" w:customStyle="1" w:styleId="82">
    <w:name w:val="WW8Num142z0"/>
    <w:uiPriority w:val="0"/>
    <w:rPr>
      <w:rFonts w:ascii="Symbol" w:hAnsi="Symbol"/>
    </w:rPr>
  </w:style>
  <w:style w:type="character" w:customStyle="1" w:styleId="83">
    <w:name w:val="WW8Num151z0"/>
    <w:qFormat/>
    <w:uiPriority w:val="0"/>
    <w:rPr>
      <w:rFonts w:ascii="Symbol" w:hAnsi="Symbol"/>
    </w:rPr>
  </w:style>
  <w:style w:type="character" w:customStyle="1" w:styleId="84">
    <w:name w:val="WW8Num158z0"/>
    <w:uiPriority w:val="0"/>
    <w:rPr>
      <w:u w:val="none"/>
    </w:rPr>
  </w:style>
  <w:style w:type="character" w:customStyle="1" w:styleId="85">
    <w:name w:val="WW8Num176z0"/>
    <w:uiPriority w:val="0"/>
    <w:rPr>
      <w:rFonts w:ascii="Symbol" w:hAnsi="Symbol"/>
    </w:rPr>
  </w:style>
  <w:style w:type="character" w:customStyle="1" w:styleId="86">
    <w:name w:val="WW8Num202z0"/>
    <w:qFormat/>
    <w:uiPriority w:val="0"/>
    <w:rPr>
      <w:u w:val="single"/>
    </w:rPr>
  </w:style>
  <w:style w:type="character" w:customStyle="1" w:styleId="87">
    <w:name w:val="WW8Num204z0"/>
    <w:uiPriority w:val="0"/>
    <w:rPr>
      <w:u w:val="none"/>
    </w:rPr>
  </w:style>
  <w:style w:type="character" w:customStyle="1" w:styleId="88">
    <w:name w:val="WW8Num206z0"/>
    <w:qFormat/>
    <w:uiPriority w:val="0"/>
    <w:rPr>
      <w:u w:val="single"/>
    </w:rPr>
  </w:style>
  <w:style w:type="character" w:customStyle="1" w:styleId="89">
    <w:name w:val="WW8Num214z0"/>
    <w:qFormat/>
    <w:uiPriority w:val="0"/>
    <w:rPr>
      <w:rFonts w:ascii="Symbol" w:hAnsi="Symbol"/>
    </w:rPr>
  </w:style>
  <w:style w:type="character" w:customStyle="1" w:styleId="90">
    <w:name w:val="WW8Num235z0"/>
    <w:uiPriority w:val="0"/>
    <w:rPr>
      <w:u w:val="single"/>
    </w:rPr>
  </w:style>
  <w:style w:type="character" w:customStyle="1" w:styleId="91">
    <w:name w:val="WW8Num242z0"/>
    <w:uiPriority w:val="0"/>
    <w:rPr>
      <w:u w:val="single"/>
    </w:rPr>
  </w:style>
  <w:style w:type="character" w:customStyle="1" w:styleId="92">
    <w:name w:val="WW8Num252z0"/>
    <w:uiPriority w:val="0"/>
    <w:rPr>
      <w:rFonts w:ascii="Symbol" w:hAnsi="Symbol"/>
    </w:rPr>
  </w:style>
  <w:style w:type="character" w:customStyle="1" w:styleId="93">
    <w:name w:val="WW8Num265z0"/>
    <w:uiPriority w:val="0"/>
    <w:rPr>
      <w:rFonts w:ascii="Symbol" w:hAnsi="Symbol"/>
    </w:rPr>
  </w:style>
  <w:style w:type="character" w:customStyle="1" w:styleId="94">
    <w:name w:val="WW8Num268z0"/>
    <w:uiPriority w:val="0"/>
    <w:rPr>
      <w:rFonts w:ascii="Symbol" w:hAnsi="Symbol"/>
    </w:rPr>
  </w:style>
  <w:style w:type="character" w:customStyle="1" w:styleId="95">
    <w:name w:val="WW8Num275z0"/>
    <w:uiPriority w:val="0"/>
    <w:rPr>
      <w:rFonts w:ascii="Symbol" w:hAnsi="Symbol"/>
    </w:rPr>
  </w:style>
  <w:style w:type="character" w:customStyle="1" w:styleId="96">
    <w:name w:val="Endnote Characters"/>
    <w:uiPriority w:val="0"/>
    <w:rPr>
      <w:vertAlign w:val="superscript"/>
    </w:rPr>
  </w:style>
  <w:style w:type="character" w:customStyle="1" w:styleId="97">
    <w:name w:val="Footnote Characters"/>
    <w:uiPriority w:val="0"/>
    <w:rPr>
      <w:vertAlign w:val="superscript"/>
    </w:rPr>
  </w:style>
  <w:style w:type="character" w:customStyle="1" w:styleId="98">
    <w:name w:val="Document 8"/>
    <w:basedOn w:val="42"/>
    <w:uiPriority w:val="0"/>
  </w:style>
  <w:style w:type="character" w:customStyle="1" w:styleId="99">
    <w:name w:val="Document 4"/>
    <w:uiPriority w:val="0"/>
    <w:rPr>
      <w:b/>
      <w:i/>
      <w:sz w:val="24"/>
    </w:rPr>
  </w:style>
  <w:style w:type="character" w:customStyle="1" w:styleId="100">
    <w:name w:val="Document 6"/>
    <w:basedOn w:val="42"/>
    <w:uiPriority w:val="0"/>
  </w:style>
  <w:style w:type="character" w:customStyle="1" w:styleId="101">
    <w:name w:val="Document 5"/>
    <w:basedOn w:val="42"/>
    <w:uiPriority w:val="0"/>
  </w:style>
  <w:style w:type="character" w:customStyle="1" w:styleId="102">
    <w:name w:val="Document 2"/>
    <w:uiPriority w:val="0"/>
    <w:rPr>
      <w:rFonts w:ascii="Courier New" w:hAnsi="Courier New"/>
      <w:sz w:val="24"/>
      <w:lang w:val="en-US"/>
    </w:rPr>
  </w:style>
  <w:style w:type="character" w:customStyle="1" w:styleId="103">
    <w:name w:val="Document 7"/>
    <w:basedOn w:val="42"/>
    <w:uiPriority w:val="0"/>
  </w:style>
  <w:style w:type="character" w:customStyle="1" w:styleId="104">
    <w:name w:val="Bibliogrphy"/>
    <w:basedOn w:val="42"/>
    <w:uiPriority w:val="0"/>
  </w:style>
  <w:style w:type="character" w:customStyle="1" w:styleId="105">
    <w:name w:val="Right Par 1"/>
    <w:basedOn w:val="42"/>
    <w:uiPriority w:val="0"/>
  </w:style>
  <w:style w:type="character" w:customStyle="1" w:styleId="106">
    <w:name w:val="Right Par 2"/>
    <w:basedOn w:val="42"/>
    <w:uiPriority w:val="0"/>
  </w:style>
  <w:style w:type="character" w:customStyle="1" w:styleId="107">
    <w:name w:val="Document 3"/>
    <w:uiPriority w:val="0"/>
    <w:rPr>
      <w:rFonts w:ascii="Courier New" w:hAnsi="Courier New"/>
      <w:sz w:val="24"/>
      <w:lang w:val="en-US"/>
    </w:rPr>
  </w:style>
  <w:style w:type="character" w:customStyle="1" w:styleId="108">
    <w:name w:val="Right Par 3"/>
    <w:basedOn w:val="42"/>
    <w:uiPriority w:val="0"/>
  </w:style>
  <w:style w:type="character" w:customStyle="1" w:styleId="109">
    <w:name w:val="Right Par 4"/>
    <w:basedOn w:val="42"/>
    <w:uiPriority w:val="0"/>
  </w:style>
  <w:style w:type="character" w:customStyle="1" w:styleId="110">
    <w:name w:val="Right Par 5"/>
    <w:basedOn w:val="42"/>
    <w:uiPriority w:val="0"/>
  </w:style>
  <w:style w:type="character" w:customStyle="1" w:styleId="111">
    <w:name w:val="Right Par 6"/>
    <w:basedOn w:val="42"/>
    <w:uiPriority w:val="0"/>
  </w:style>
  <w:style w:type="character" w:customStyle="1" w:styleId="112">
    <w:name w:val="Right Par 7"/>
    <w:basedOn w:val="42"/>
    <w:uiPriority w:val="0"/>
  </w:style>
  <w:style w:type="character" w:customStyle="1" w:styleId="113">
    <w:name w:val="Right Par 8"/>
    <w:basedOn w:val="42"/>
    <w:uiPriority w:val="0"/>
  </w:style>
  <w:style w:type="character" w:customStyle="1" w:styleId="114">
    <w:name w:val="Doc Init"/>
    <w:basedOn w:val="42"/>
    <w:uiPriority w:val="0"/>
  </w:style>
  <w:style w:type="character" w:customStyle="1" w:styleId="115">
    <w:name w:val="Tech Init"/>
    <w:uiPriority w:val="0"/>
    <w:rPr>
      <w:rFonts w:ascii="Courier New" w:hAnsi="Courier New"/>
      <w:sz w:val="24"/>
      <w:lang w:val="en-US"/>
    </w:rPr>
  </w:style>
  <w:style w:type="character" w:customStyle="1" w:styleId="116">
    <w:name w:val="Technical 5"/>
    <w:basedOn w:val="42"/>
    <w:uiPriority w:val="0"/>
  </w:style>
  <w:style w:type="character" w:customStyle="1" w:styleId="117">
    <w:name w:val="Technical 6"/>
    <w:basedOn w:val="42"/>
    <w:uiPriority w:val="0"/>
  </w:style>
  <w:style w:type="character" w:customStyle="1" w:styleId="118">
    <w:name w:val="Technical 2"/>
    <w:uiPriority w:val="0"/>
    <w:rPr>
      <w:rFonts w:ascii="Courier New" w:hAnsi="Courier New"/>
      <w:sz w:val="24"/>
      <w:lang w:val="en-US"/>
    </w:rPr>
  </w:style>
  <w:style w:type="character" w:customStyle="1" w:styleId="119">
    <w:name w:val="Technical 3"/>
    <w:uiPriority w:val="0"/>
    <w:rPr>
      <w:rFonts w:ascii="Courier New" w:hAnsi="Courier New"/>
      <w:sz w:val="24"/>
      <w:lang w:val="en-US"/>
    </w:rPr>
  </w:style>
  <w:style w:type="character" w:customStyle="1" w:styleId="120">
    <w:name w:val="Technical 4"/>
    <w:basedOn w:val="42"/>
    <w:uiPriority w:val="0"/>
  </w:style>
  <w:style w:type="character" w:customStyle="1" w:styleId="121">
    <w:name w:val="Technical 1"/>
    <w:uiPriority w:val="0"/>
    <w:rPr>
      <w:rFonts w:ascii="Courier New" w:hAnsi="Courier New"/>
      <w:sz w:val="24"/>
      <w:lang w:val="en-US"/>
    </w:rPr>
  </w:style>
  <w:style w:type="character" w:customStyle="1" w:styleId="122">
    <w:name w:val="Technical 7"/>
    <w:basedOn w:val="42"/>
    <w:uiPriority w:val="0"/>
  </w:style>
  <w:style w:type="character" w:customStyle="1" w:styleId="123">
    <w:name w:val="Technical 8"/>
    <w:basedOn w:val="42"/>
    <w:uiPriority w:val="0"/>
  </w:style>
  <w:style w:type="character" w:customStyle="1" w:styleId="124">
    <w:name w:val="_Equation Caption"/>
    <w:uiPriority w:val="0"/>
  </w:style>
  <w:style w:type="paragraph" w:customStyle="1" w:styleId="125">
    <w:name w:val="Index"/>
    <w:basedOn w:val="1"/>
    <w:qFormat/>
    <w:uiPriority w:val="0"/>
    <w:pPr>
      <w:suppressLineNumbers/>
    </w:pPr>
    <w:rPr>
      <w:rFonts w:cs="Mangal"/>
    </w:rPr>
  </w:style>
  <w:style w:type="paragraph" w:customStyle="1" w:styleId="126">
    <w:name w:val="Document 1"/>
    <w:uiPriority w:val="0"/>
    <w:pPr>
      <w:keepNext/>
      <w:keepLines/>
      <w:widowControl w:val="0"/>
      <w:tabs>
        <w:tab w:val="left" w:pos="-720"/>
      </w:tabs>
      <w:suppressAutoHyphens/>
    </w:pPr>
    <w:rPr>
      <w:rFonts w:ascii="Courier New" w:hAnsi="Courier New" w:eastAsia="Arial" w:cs="Times New Roman"/>
      <w:sz w:val="24"/>
      <w:lang w:val="en-US" w:eastAsia="ar-SA" w:bidi="ar-SA"/>
    </w:rPr>
  </w:style>
  <w:style w:type="character" w:customStyle="1" w:styleId="127">
    <w:name w:val="Balloon Text Char"/>
    <w:link w:val="11"/>
    <w:semiHidden/>
    <w:uiPriority w:val="99"/>
    <w:rPr>
      <w:rFonts w:ascii="Tahoma" w:hAnsi="Tahoma" w:cs="Tahoma"/>
      <w:sz w:val="16"/>
      <w:szCs w:val="16"/>
      <w:lang w:val="en-US" w:eastAsia="ar-SA"/>
    </w:rPr>
  </w:style>
  <w:style w:type="paragraph" w:styleId="128">
    <w:name w:val="List Paragraph"/>
    <w:basedOn w:val="1"/>
    <w:qFormat/>
    <w:uiPriority w:val="34"/>
    <w:pPr>
      <w:ind w:left="720"/>
    </w:pPr>
  </w:style>
  <w:style w:type="paragraph" w:customStyle="1" w:styleId="129">
    <w:name w:val="western"/>
    <w:uiPriority w:val="0"/>
    <w:pPr>
      <w:jc w:val="left"/>
    </w:pPr>
    <w:rPr>
      <w:rFonts w:ascii="serif" w:hAnsi="serif" w:eastAsia="serif" w:cs="serif"/>
      <w:b/>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9DC14D-0529-4386-A8F5-5DDCA592D4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3576</Words>
  <Characters>20388</Characters>
  <Lines>169</Lines>
  <Paragraphs>47</Paragraphs>
  <TotalTime>110</TotalTime>
  <ScaleCrop>false</ScaleCrop>
  <LinksUpToDate>false</LinksUpToDate>
  <CharactersWithSpaces>23917</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2019-07-05T23:01:00Z</dcterms:created>
  <dc:creator>Doreene Menz</dc:creator>
  <cp:lastModifiedBy>labus</cp:lastModifiedBy>
  <cp:lastPrinted>2018-08-15T21:52:00Z</cp:lastPrinted>
  <dcterms:modified xsi:type="dcterms:W3CDTF">2021-06-26T18:05:29Z</dcterms:modified>
  <dc:title>SASKATCHEWAN ELKS</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